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5E" w:rsidRPr="00C02791" w:rsidRDefault="003E4D5E" w:rsidP="00A84174">
      <w:pPr>
        <w:pStyle w:val="af"/>
        <w:spacing w:before="120" w:after="120"/>
      </w:pPr>
      <w:r w:rsidRPr="00C02791">
        <w:t>ПОЯСНИТЕЛЬНАЯ ЗАПИСКА</w:t>
      </w:r>
    </w:p>
    <w:p w:rsidR="00D421CB" w:rsidRDefault="003E4D5E" w:rsidP="00DF4C87">
      <w:pPr>
        <w:ind w:left="-709" w:firstLine="709"/>
        <w:jc w:val="center"/>
        <w:rPr>
          <w:b/>
          <w:sz w:val="28"/>
          <w:szCs w:val="28"/>
        </w:rPr>
      </w:pPr>
      <w:r w:rsidRPr="00A84174">
        <w:rPr>
          <w:b/>
          <w:sz w:val="28"/>
          <w:szCs w:val="28"/>
        </w:rPr>
        <w:t xml:space="preserve">к </w:t>
      </w:r>
      <w:r w:rsidR="004A0322">
        <w:rPr>
          <w:b/>
          <w:sz w:val="28"/>
          <w:szCs w:val="28"/>
        </w:rPr>
        <w:t>п</w:t>
      </w:r>
      <w:r w:rsidR="004A0322" w:rsidRPr="004A0322">
        <w:rPr>
          <w:b/>
          <w:sz w:val="28"/>
          <w:szCs w:val="28"/>
        </w:rPr>
        <w:t>роект</w:t>
      </w:r>
      <w:r w:rsidR="004A0322">
        <w:rPr>
          <w:b/>
          <w:sz w:val="28"/>
          <w:szCs w:val="28"/>
        </w:rPr>
        <w:t>у</w:t>
      </w:r>
      <w:r w:rsidR="004A0322" w:rsidRPr="004A0322">
        <w:rPr>
          <w:b/>
          <w:sz w:val="28"/>
          <w:szCs w:val="28"/>
        </w:rPr>
        <w:t xml:space="preserve"> приказа Мин</w:t>
      </w:r>
      <w:r w:rsidR="00D421CB">
        <w:rPr>
          <w:b/>
          <w:sz w:val="28"/>
          <w:szCs w:val="28"/>
        </w:rPr>
        <w:t>истерства</w:t>
      </w:r>
      <w:r w:rsidR="004A0322" w:rsidRPr="004A0322">
        <w:rPr>
          <w:b/>
          <w:sz w:val="28"/>
          <w:szCs w:val="28"/>
        </w:rPr>
        <w:t xml:space="preserve"> строительства и жилищно-коммунального</w:t>
      </w:r>
      <w:r w:rsidR="00D421CB">
        <w:rPr>
          <w:b/>
          <w:sz w:val="28"/>
          <w:szCs w:val="28"/>
        </w:rPr>
        <w:t xml:space="preserve"> хозяйства Российской Федерации</w:t>
      </w:r>
    </w:p>
    <w:p w:rsidR="003E4D5E" w:rsidRPr="00D36688" w:rsidRDefault="004A0322" w:rsidP="00381E5A">
      <w:pPr>
        <w:jc w:val="center"/>
        <w:rPr>
          <w:b/>
          <w:sz w:val="28"/>
          <w:szCs w:val="28"/>
        </w:rPr>
      </w:pPr>
      <w:r w:rsidRPr="004A0322">
        <w:rPr>
          <w:b/>
          <w:sz w:val="28"/>
          <w:szCs w:val="28"/>
        </w:rPr>
        <w:t>«</w:t>
      </w:r>
      <w:r w:rsidR="00A75476">
        <w:rPr>
          <w:b/>
          <w:sz w:val="28"/>
          <w:szCs w:val="28"/>
        </w:rPr>
        <w:t>О внесении изменений в Методику</w:t>
      </w:r>
      <w:r w:rsidR="00A75476" w:rsidRPr="007B5651">
        <w:rPr>
          <w:b/>
          <w:sz w:val="28"/>
          <w:szCs w:val="28"/>
        </w:rPr>
        <w:t xml:space="preserve"> </w:t>
      </w:r>
      <w:r w:rsidR="002372F3" w:rsidRPr="002372F3">
        <w:rPr>
          <w:b/>
          <w:sz w:val="28"/>
          <w:szCs w:val="28"/>
        </w:rPr>
        <w:t>определения сметной стоимости строительства, реконструкции, капитального ремонта, сноса объектов</w:t>
      </w:r>
      <w:r w:rsidR="002372F3" w:rsidRPr="002372F3">
        <w:rPr>
          <w:b/>
          <w:sz w:val="28"/>
          <w:szCs w:val="28"/>
        </w:rPr>
        <w:br/>
        <w:t>капитального строительства, работ по сохранению объектов культурного наследия (памятников истории и культуры) народов</w:t>
      </w:r>
      <w:r w:rsidR="002372F3" w:rsidRPr="002372F3">
        <w:rPr>
          <w:b/>
          <w:sz w:val="28"/>
          <w:szCs w:val="28"/>
        </w:rPr>
        <w:br/>
        <w:t>Российской Федерации на территории Российской Федерации, утвержденную приказом Министерства строительства</w:t>
      </w:r>
      <w:r w:rsidR="002372F3" w:rsidRPr="002372F3">
        <w:rPr>
          <w:b/>
          <w:sz w:val="28"/>
          <w:szCs w:val="28"/>
        </w:rPr>
        <w:br/>
        <w:t>и жилищно-коммунального хозяйства Российской Федерации</w:t>
      </w:r>
      <w:r w:rsidR="002372F3" w:rsidRPr="002372F3">
        <w:rPr>
          <w:b/>
          <w:sz w:val="28"/>
          <w:szCs w:val="28"/>
        </w:rPr>
        <w:br/>
        <w:t>от 4 августа 2020 г. № 421/пр</w:t>
      </w:r>
      <w:r w:rsidR="00D421CB">
        <w:rPr>
          <w:b/>
          <w:sz w:val="28"/>
          <w:szCs w:val="28"/>
        </w:rPr>
        <w:t>»</w:t>
      </w:r>
    </w:p>
    <w:p w:rsidR="004A0322" w:rsidRDefault="004A0322" w:rsidP="004A0322">
      <w:pPr>
        <w:ind w:left="-709" w:firstLine="709"/>
        <w:jc w:val="center"/>
        <w:rPr>
          <w:sz w:val="28"/>
          <w:szCs w:val="28"/>
        </w:rPr>
      </w:pPr>
    </w:p>
    <w:p w:rsidR="006F0723" w:rsidRPr="00D36688" w:rsidRDefault="004A0322" w:rsidP="002372F3">
      <w:pPr>
        <w:ind w:left="-567" w:firstLine="851"/>
        <w:jc w:val="both"/>
        <w:rPr>
          <w:sz w:val="28"/>
          <w:szCs w:val="28"/>
        </w:rPr>
      </w:pPr>
      <w:r w:rsidRPr="00D36688">
        <w:rPr>
          <w:sz w:val="28"/>
          <w:szCs w:val="28"/>
        </w:rPr>
        <w:t>Проект приказа «</w:t>
      </w:r>
      <w:r w:rsidR="00DF4C87" w:rsidRPr="00D36688">
        <w:rPr>
          <w:sz w:val="28"/>
          <w:szCs w:val="28"/>
        </w:rPr>
        <w:t xml:space="preserve">О внесении изменений в Методику </w:t>
      </w:r>
      <w:r w:rsidR="002372F3" w:rsidRPr="002372F3">
        <w:rPr>
          <w:sz w:val="28"/>
          <w:szCs w:val="28"/>
        </w:rPr>
        <w:t>определения сметной стоимости строительства, реконструкции, капитального ремонта, сноса объектов</w:t>
      </w:r>
      <w:r w:rsidR="002372F3">
        <w:rPr>
          <w:sz w:val="28"/>
          <w:szCs w:val="28"/>
        </w:rPr>
        <w:t xml:space="preserve"> </w:t>
      </w:r>
      <w:r w:rsidR="002372F3" w:rsidRPr="002372F3">
        <w:rPr>
          <w:sz w:val="28"/>
          <w:szCs w:val="28"/>
        </w:rPr>
        <w:t>капитального строительства, работ по сохранению объектов культурного наследия (памятников истории и культуры) народов</w:t>
      </w:r>
      <w:r w:rsidR="002372F3">
        <w:rPr>
          <w:sz w:val="28"/>
          <w:szCs w:val="28"/>
        </w:rPr>
        <w:t xml:space="preserve"> </w:t>
      </w:r>
      <w:r w:rsidR="002372F3" w:rsidRPr="002372F3">
        <w:rPr>
          <w:sz w:val="28"/>
          <w:szCs w:val="28"/>
        </w:rPr>
        <w:t>Российской Федерации на территории Российской Федерации, утвержденную приказом Министерства строительства</w:t>
      </w:r>
      <w:r w:rsidR="008B68BD">
        <w:rPr>
          <w:sz w:val="28"/>
          <w:szCs w:val="28"/>
        </w:rPr>
        <w:br/>
      </w:r>
      <w:r w:rsidR="002372F3" w:rsidRPr="002372F3">
        <w:rPr>
          <w:sz w:val="28"/>
          <w:szCs w:val="28"/>
        </w:rPr>
        <w:t>и жилищно-коммунального хозяйства Российской Федерации</w:t>
      </w:r>
      <w:r w:rsidR="002372F3">
        <w:rPr>
          <w:sz w:val="28"/>
          <w:szCs w:val="28"/>
        </w:rPr>
        <w:t xml:space="preserve"> </w:t>
      </w:r>
      <w:r w:rsidR="002372F3" w:rsidRPr="002372F3">
        <w:rPr>
          <w:sz w:val="28"/>
          <w:szCs w:val="28"/>
        </w:rPr>
        <w:t>от 4 августа 2020 г. №</w:t>
      </w:r>
      <w:r w:rsidR="002372F3">
        <w:rPr>
          <w:sz w:val="28"/>
          <w:szCs w:val="28"/>
        </w:rPr>
        <w:t> </w:t>
      </w:r>
      <w:r w:rsidR="002372F3" w:rsidRPr="002372F3">
        <w:rPr>
          <w:sz w:val="28"/>
          <w:szCs w:val="28"/>
        </w:rPr>
        <w:t>421/</w:t>
      </w:r>
      <w:proofErr w:type="spellStart"/>
      <w:r w:rsidR="002372F3" w:rsidRPr="002372F3">
        <w:rPr>
          <w:sz w:val="28"/>
          <w:szCs w:val="28"/>
        </w:rPr>
        <w:t>пр</w:t>
      </w:r>
      <w:proofErr w:type="spellEnd"/>
      <w:r w:rsidR="00B04529" w:rsidRPr="00D36688">
        <w:rPr>
          <w:sz w:val="28"/>
          <w:szCs w:val="28"/>
        </w:rPr>
        <w:t xml:space="preserve">» </w:t>
      </w:r>
      <w:r w:rsidRPr="00D36688">
        <w:rPr>
          <w:sz w:val="28"/>
          <w:szCs w:val="28"/>
        </w:rPr>
        <w:t xml:space="preserve">(далее </w:t>
      </w:r>
      <w:r w:rsidR="00A94132" w:rsidRPr="00D36688">
        <w:rPr>
          <w:sz w:val="28"/>
          <w:szCs w:val="28"/>
        </w:rPr>
        <w:t xml:space="preserve">соответственно </w:t>
      </w:r>
      <w:r w:rsidRPr="00D36688">
        <w:rPr>
          <w:sz w:val="28"/>
          <w:szCs w:val="28"/>
        </w:rPr>
        <w:t>–</w:t>
      </w:r>
      <w:r w:rsidR="00DF4C87" w:rsidRPr="00D36688">
        <w:rPr>
          <w:sz w:val="28"/>
          <w:szCs w:val="28"/>
        </w:rPr>
        <w:t xml:space="preserve"> </w:t>
      </w:r>
      <w:r w:rsidR="00A94132" w:rsidRPr="00D36688">
        <w:rPr>
          <w:sz w:val="28"/>
          <w:szCs w:val="28"/>
        </w:rPr>
        <w:t>Методика</w:t>
      </w:r>
      <w:r w:rsidR="00381E5A">
        <w:rPr>
          <w:sz w:val="28"/>
          <w:szCs w:val="28"/>
        </w:rPr>
        <w:t xml:space="preserve"> </w:t>
      </w:r>
      <w:r w:rsidR="00A94132" w:rsidRPr="00D36688">
        <w:rPr>
          <w:sz w:val="28"/>
          <w:szCs w:val="28"/>
        </w:rPr>
        <w:t>№</w:t>
      </w:r>
      <w:r w:rsidR="00381E5A">
        <w:rPr>
          <w:sz w:val="28"/>
          <w:szCs w:val="28"/>
        </w:rPr>
        <w:t xml:space="preserve"> </w:t>
      </w:r>
      <w:r w:rsidR="002372F3">
        <w:rPr>
          <w:sz w:val="28"/>
          <w:szCs w:val="28"/>
        </w:rPr>
        <w:t>421</w:t>
      </w:r>
      <w:r w:rsidR="00A94132" w:rsidRPr="00D36688">
        <w:rPr>
          <w:sz w:val="28"/>
          <w:szCs w:val="28"/>
        </w:rPr>
        <w:t>/</w:t>
      </w:r>
      <w:proofErr w:type="spellStart"/>
      <w:r w:rsidR="00A94132" w:rsidRPr="00D36688">
        <w:rPr>
          <w:sz w:val="28"/>
          <w:szCs w:val="28"/>
        </w:rPr>
        <w:t>пр</w:t>
      </w:r>
      <w:proofErr w:type="spellEnd"/>
      <w:r w:rsidR="00A94132" w:rsidRPr="00D36688">
        <w:rPr>
          <w:sz w:val="28"/>
          <w:szCs w:val="28"/>
        </w:rPr>
        <w:t>, проект Приказа</w:t>
      </w:r>
      <w:r w:rsidRPr="00D36688">
        <w:rPr>
          <w:sz w:val="28"/>
          <w:szCs w:val="28"/>
        </w:rPr>
        <w:t xml:space="preserve">) </w:t>
      </w:r>
      <w:r w:rsidR="005C3454" w:rsidRPr="00D36688">
        <w:rPr>
          <w:sz w:val="28"/>
          <w:szCs w:val="28"/>
        </w:rPr>
        <w:t>подготовлен</w:t>
      </w:r>
      <w:r w:rsidRPr="00D36688">
        <w:rPr>
          <w:sz w:val="28"/>
          <w:szCs w:val="28"/>
        </w:rPr>
        <w:t xml:space="preserve"> Министерством строительства и</w:t>
      </w:r>
      <w:r w:rsidR="00DF4C87" w:rsidRPr="00D36688">
        <w:rPr>
          <w:sz w:val="28"/>
          <w:szCs w:val="28"/>
        </w:rPr>
        <w:t xml:space="preserve"> </w:t>
      </w:r>
      <w:r w:rsidRPr="00D36688">
        <w:rPr>
          <w:sz w:val="28"/>
          <w:szCs w:val="28"/>
        </w:rPr>
        <w:t xml:space="preserve">жилищно-коммунального хозяйства Российской Федерации </w:t>
      </w:r>
      <w:r w:rsidR="005C3454" w:rsidRPr="00752015">
        <w:rPr>
          <w:sz w:val="28"/>
          <w:szCs w:val="28"/>
        </w:rPr>
        <w:t>во исполнение пункта</w:t>
      </w:r>
      <w:r w:rsidR="00CD2F22" w:rsidRPr="00752015">
        <w:rPr>
          <w:sz w:val="28"/>
          <w:szCs w:val="28"/>
        </w:rPr>
        <w:t xml:space="preserve"> </w:t>
      </w:r>
      <w:r w:rsidR="00F63C0E">
        <w:rPr>
          <w:bCs/>
          <w:sz w:val="28"/>
          <w:szCs w:val="28"/>
        </w:rPr>
        <w:t>1</w:t>
      </w:r>
      <w:r w:rsidR="008B68BD">
        <w:rPr>
          <w:bCs/>
          <w:sz w:val="28"/>
          <w:szCs w:val="28"/>
        </w:rPr>
        <w:t xml:space="preserve"> раздела</w:t>
      </w:r>
      <w:r w:rsidR="00D36688" w:rsidRPr="00752015">
        <w:rPr>
          <w:bCs/>
          <w:sz w:val="28"/>
          <w:szCs w:val="28"/>
        </w:rPr>
        <w:t xml:space="preserve"> III Плана утверждения (актуализации) сметных </w:t>
      </w:r>
      <w:r w:rsidR="00D36688" w:rsidRPr="00752015">
        <w:rPr>
          <w:sz w:val="28"/>
          <w:szCs w:val="28"/>
        </w:rPr>
        <w:t>нормативов на 2024 год, утвержденного приказом Министерства строительства и жилищно-коммунального хозяйства</w:t>
      </w:r>
      <w:r w:rsidR="008B68BD">
        <w:rPr>
          <w:sz w:val="28"/>
          <w:szCs w:val="28"/>
        </w:rPr>
        <w:br/>
      </w:r>
      <w:r w:rsidR="00D36688" w:rsidRPr="00752015">
        <w:rPr>
          <w:sz w:val="28"/>
          <w:szCs w:val="28"/>
        </w:rPr>
        <w:t>Российской Федерации от 29 декабря 2023 года № 1034/</w:t>
      </w:r>
      <w:proofErr w:type="spellStart"/>
      <w:r w:rsidR="00D36688" w:rsidRPr="00752015">
        <w:rPr>
          <w:sz w:val="28"/>
          <w:szCs w:val="28"/>
        </w:rPr>
        <w:t>пр</w:t>
      </w:r>
      <w:proofErr w:type="spellEnd"/>
      <w:r w:rsidR="00B70BF4" w:rsidRPr="00752015">
        <w:rPr>
          <w:sz w:val="28"/>
          <w:szCs w:val="28"/>
        </w:rPr>
        <w:t xml:space="preserve">, </w:t>
      </w:r>
      <w:r w:rsidR="00E13785" w:rsidRPr="00752015">
        <w:rPr>
          <w:sz w:val="28"/>
          <w:szCs w:val="28"/>
        </w:rPr>
        <w:t>в соответствии</w:t>
      </w:r>
      <w:r w:rsidR="008B68BD">
        <w:rPr>
          <w:sz w:val="28"/>
          <w:szCs w:val="28"/>
        </w:rPr>
        <w:br/>
      </w:r>
      <w:r w:rsidR="00E13785" w:rsidRPr="00752015">
        <w:rPr>
          <w:sz w:val="28"/>
          <w:szCs w:val="28"/>
        </w:rPr>
        <w:t xml:space="preserve">с полномочиями, предусмотренными </w:t>
      </w:r>
      <w:r w:rsidR="006F0723" w:rsidRPr="00752015">
        <w:rPr>
          <w:sz w:val="28"/>
          <w:szCs w:val="28"/>
        </w:rPr>
        <w:t>подпунктом</w:t>
      </w:r>
      <w:r w:rsidR="00E13785" w:rsidRPr="00752015">
        <w:rPr>
          <w:sz w:val="28"/>
          <w:szCs w:val="28"/>
        </w:rPr>
        <w:t xml:space="preserve"> </w:t>
      </w:r>
      <w:r w:rsidR="00DF4C87" w:rsidRPr="00752015">
        <w:rPr>
          <w:sz w:val="28"/>
          <w:szCs w:val="28"/>
        </w:rPr>
        <w:t>5.4.23(1)</w:t>
      </w:r>
      <w:r w:rsidR="006F0723" w:rsidRPr="00752015">
        <w:rPr>
          <w:sz w:val="28"/>
          <w:szCs w:val="28"/>
        </w:rPr>
        <w:t xml:space="preserve"> пункта 5 Положения</w:t>
      </w:r>
      <w:r w:rsidR="008B68BD">
        <w:rPr>
          <w:sz w:val="28"/>
          <w:szCs w:val="28"/>
        </w:rPr>
        <w:br/>
      </w:r>
      <w:r w:rsidR="006F0723" w:rsidRPr="00752015">
        <w:rPr>
          <w:sz w:val="28"/>
          <w:szCs w:val="28"/>
        </w:rPr>
        <w:t>о Министерстве строительства и жилищно-коммунального хозяйства</w:t>
      </w:r>
      <w:r w:rsidR="008B68BD">
        <w:rPr>
          <w:sz w:val="28"/>
          <w:szCs w:val="28"/>
        </w:rPr>
        <w:br/>
      </w:r>
      <w:r w:rsidR="006F0723" w:rsidRPr="00752015">
        <w:rPr>
          <w:sz w:val="28"/>
          <w:szCs w:val="28"/>
        </w:rPr>
        <w:t>Российской Федерации, утвержденного постановлением Правительства Российской Федерации</w:t>
      </w:r>
      <w:r w:rsidR="00A94132" w:rsidRPr="00752015">
        <w:rPr>
          <w:sz w:val="28"/>
          <w:szCs w:val="28"/>
        </w:rPr>
        <w:t xml:space="preserve"> </w:t>
      </w:r>
      <w:r w:rsidR="006F0723" w:rsidRPr="00752015">
        <w:rPr>
          <w:sz w:val="28"/>
          <w:szCs w:val="28"/>
        </w:rPr>
        <w:t>от 18 ноября 2013 г. №</w:t>
      </w:r>
      <w:r w:rsidR="008B68BD">
        <w:rPr>
          <w:sz w:val="28"/>
          <w:szCs w:val="28"/>
        </w:rPr>
        <w:t xml:space="preserve"> </w:t>
      </w:r>
      <w:r w:rsidR="006F0723" w:rsidRPr="00752015">
        <w:rPr>
          <w:sz w:val="28"/>
          <w:szCs w:val="28"/>
        </w:rPr>
        <w:t>1038</w:t>
      </w:r>
      <w:r w:rsidR="00A94132" w:rsidRPr="00752015">
        <w:rPr>
          <w:sz w:val="28"/>
          <w:szCs w:val="28"/>
        </w:rPr>
        <w:t>.</w:t>
      </w:r>
    </w:p>
    <w:p w:rsidR="00545307" w:rsidRDefault="005753AB" w:rsidP="00BD2D49">
      <w:pPr>
        <w:pStyle w:val="af1"/>
        <w:ind w:left="-567" w:firstLine="709"/>
      </w:pPr>
      <w:r w:rsidRPr="00D36688">
        <w:t xml:space="preserve">Проект Приказа разработан </w:t>
      </w:r>
      <w:r w:rsidR="00545307">
        <w:t xml:space="preserve">в соответствии с пунктом </w:t>
      </w:r>
      <w:r w:rsidR="00F63C0E">
        <w:t>1</w:t>
      </w:r>
      <w:r w:rsidR="00545307">
        <w:t xml:space="preserve"> </w:t>
      </w:r>
      <w:r w:rsidR="00545307" w:rsidRPr="00545307">
        <w:t xml:space="preserve">Плана мероприятий по актуализации и сопровождению сметно-нормативной базы по сохранению объектов культурного наследия, утвержденного Министром строительства </w:t>
      </w:r>
      <w:r w:rsidR="00545307">
        <w:br/>
      </w:r>
      <w:r w:rsidR="00545307" w:rsidRPr="00545307">
        <w:t xml:space="preserve">и жилищно-коммунального хозяйства Российской Федерации И.Э. </w:t>
      </w:r>
      <w:proofErr w:type="spellStart"/>
      <w:r w:rsidR="00545307" w:rsidRPr="00545307">
        <w:t>Файзуллиным</w:t>
      </w:r>
      <w:proofErr w:type="spellEnd"/>
      <w:r w:rsidR="00545307" w:rsidRPr="00545307">
        <w:t xml:space="preserve"> </w:t>
      </w:r>
      <w:r w:rsidR="00545307">
        <w:br/>
      </w:r>
      <w:r w:rsidR="00545307" w:rsidRPr="00545307">
        <w:t>и Министром культуры Российской Федерации О.Б. Лю</w:t>
      </w:r>
      <w:r w:rsidR="00545307">
        <w:t>бимовой</w:t>
      </w:r>
      <w:r w:rsidR="008B68BD">
        <w:br/>
      </w:r>
      <w:r w:rsidR="00545307">
        <w:t>от 29</w:t>
      </w:r>
      <w:r w:rsidR="008B68BD">
        <w:t xml:space="preserve"> июня </w:t>
      </w:r>
      <w:r w:rsidR="00545307">
        <w:t xml:space="preserve">2023 </w:t>
      </w:r>
      <w:r w:rsidR="008B68BD">
        <w:t xml:space="preserve">г. </w:t>
      </w:r>
      <w:r w:rsidR="00545307">
        <w:t>№ 11-П/09</w:t>
      </w:r>
      <w:r w:rsidR="00545307" w:rsidRPr="00545307">
        <w:t>.</w:t>
      </w:r>
    </w:p>
    <w:p w:rsidR="00E64353" w:rsidRDefault="00E64353" w:rsidP="008C63A3">
      <w:pPr>
        <w:pStyle w:val="af1"/>
        <w:ind w:left="-567" w:firstLine="709"/>
        <w:rPr>
          <w:bCs/>
        </w:rPr>
      </w:pPr>
      <w:r w:rsidRPr="00D36688">
        <w:rPr>
          <w:bCs/>
        </w:rPr>
        <w:t>В</w:t>
      </w:r>
      <w:r w:rsidR="00B94D9A" w:rsidRPr="00D36688">
        <w:rPr>
          <w:bCs/>
        </w:rPr>
        <w:t xml:space="preserve"> целях актуализации </w:t>
      </w:r>
      <w:r w:rsidRPr="00D36688">
        <w:rPr>
          <w:bCs/>
        </w:rPr>
        <w:t>действующей редакции Методики</w:t>
      </w:r>
      <w:r w:rsidR="005D7274">
        <w:rPr>
          <w:bCs/>
        </w:rPr>
        <w:t xml:space="preserve"> </w:t>
      </w:r>
      <w:r w:rsidRPr="00D36688">
        <w:rPr>
          <w:bCs/>
        </w:rPr>
        <w:t>№ </w:t>
      </w:r>
      <w:r w:rsidR="00F63C0E">
        <w:rPr>
          <w:bCs/>
        </w:rPr>
        <w:t>421</w:t>
      </w:r>
      <w:r w:rsidR="00B94D9A" w:rsidRPr="00D36688">
        <w:rPr>
          <w:bCs/>
        </w:rPr>
        <w:t xml:space="preserve">/пр </w:t>
      </w:r>
      <w:r w:rsidR="006F0723" w:rsidRPr="00D36688">
        <w:rPr>
          <w:bCs/>
        </w:rPr>
        <w:t>вносимыми изменениями</w:t>
      </w:r>
      <w:r w:rsidR="00A976BD">
        <w:rPr>
          <w:bCs/>
        </w:rPr>
        <w:t xml:space="preserve"> </w:t>
      </w:r>
      <w:r w:rsidR="00A976BD" w:rsidRPr="00A976BD">
        <w:rPr>
          <w:bCs/>
        </w:rPr>
        <w:t>предусматрива</w:t>
      </w:r>
      <w:r w:rsidR="00A976BD">
        <w:rPr>
          <w:bCs/>
        </w:rPr>
        <w:t>ются</w:t>
      </w:r>
      <w:r w:rsidR="00A976BD" w:rsidRPr="00A976BD">
        <w:rPr>
          <w:bCs/>
        </w:rPr>
        <w:t xml:space="preserve"> особенности </w:t>
      </w:r>
      <w:r w:rsidR="0007714D">
        <w:rPr>
          <w:bCs/>
        </w:rPr>
        <w:t>определения сметной стоимости работ</w:t>
      </w:r>
      <w:r w:rsidR="00A976BD">
        <w:rPr>
          <w:bCs/>
        </w:rPr>
        <w:t xml:space="preserve"> по сохранению объектов культурного наследия на этапе архитектурно-строительного проектирования</w:t>
      </w:r>
      <w:r w:rsidR="00A976BD" w:rsidRPr="00A976BD">
        <w:rPr>
          <w:bCs/>
        </w:rPr>
        <w:t xml:space="preserve"> </w:t>
      </w:r>
      <w:r w:rsidR="00A976BD">
        <w:rPr>
          <w:bCs/>
        </w:rPr>
        <w:t>после перехода на ресурсно-индексный метод</w:t>
      </w:r>
      <w:r w:rsidR="00A976BD" w:rsidRPr="00A976BD">
        <w:rPr>
          <w:bCs/>
        </w:rPr>
        <w:t xml:space="preserve"> </w:t>
      </w:r>
      <w:r w:rsidR="00A976BD">
        <w:rPr>
          <w:bCs/>
        </w:rPr>
        <w:t>определения сметной стоимости строительства, в том числе</w:t>
      </w:r>
      <w:r w:rsidR="006F0723" w:rsidRPr="00D36688">
        <w:rPr>
          <w:bCs/>
        </w:rPr>
        <w:t>:</w:t>
      </w:r>
    </w:p>
    <w:p w:rsidR="00A976BD" w:rsidRDefault="00A976BD" w:rsidP="00D36688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36688">
        <w:rPr>
          <w:sz w:val="28"/>
          <w:szCs w:val="28"/>
        </w:rPr>
        <w:t> </w:t>
      </w:r>
      <w:r>
        <w:rPr>
          <w:sz w:val="28"/>
          <w:szCs w:val="28"/>
        </w:rPr>
        <w:t>устанавлива</w:t>
      </w:r>
      <w:r w:rsidR="0007714D">
        <w:rPr>
          <w:sz w:val="28"/>
          <w:szCs w:val="28"/>
        </w:rPr>
        <w:t>ются особенности по составу материалов, прилагаемых</w:t>
      </w:r>
      <w:r w:rsidR="008B68BD">
        <w:rPr>
          <w:sz w:val="28"/>
          <w:szCs w:val="28"/>
        </w:rPr>
        <w:br/>
      </w:r>
      <w:r w:rsidR="0007714D">
        <w:rPr>
          <w:sz w:val="28"/>
          <w:szCs w:val="28"/>
        </w:rPr>
        <w:t>к сметной документации на работы по сохранению объектов культурного наследия</w:t>
      </w:r>
      <w:r>
        <w:rPr>
          <w:sz w:val="28"/>
          <w:szCs w:val="28"/>
        </w:rPr>
        <w:t>;</w:t>
      </w:r>
    </w:p>
    <w:p w:rsidR="0007714D" w:rsidRDefault="0007714D" w:rsidP="00D36688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устанавлива</w:t>
      </w:r>
      <w:r w:rsidR="000C4A64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C4A64">
        <w:rPr>
          <w:sz w:val="28"/>
          <w:szCs w:val="28"/>
        </w:rPr>
        <w:t xml:space="preserve"> </w:t>
      </w:r>
      <w:r w:rsidR="00014B22">
        <w:rPr>
          <w:sz w:val="28"/>
          <w:szCs w:val="28"/>
        </w:rPr>
        <w:t>требования к</w:t>
      </w:r>
      <w:r w:rsidR="000C4A64">
        <w:rPr>
          <w:sz w:val="28"/>
          <w:szCs w:val="28"/>
        </w:rPr>
        <w:t xml:space="preserve"> составу материалов</w:t>
      </w:r>
      <w:r>
        <w:rPr>
          <w:sz w:val="28"/>
          <w:szCs w:val="28"/>
        </w:rPr>
        <w:t xml:space="preserve">, </w:t>
      </w:r>
      <w:r w:rsidR="00014B22">
        <w:rPr>
          <w:sz w:val="28"/>
          <w:szCs w:val="28"/>
        </w:rPr>
        <w:t>используемых</w:t>
      </w:r>
      <w:r w:rsidR="008B68BD">
        <w:rPr>
          <w:sz w:val="28"/>
          <w:szCs w:val="28"/>
        </w:rPr>
        <w:br/>
      </w:r>
      <w:r w:rsidR="000C4A64">
        <w:rPr>
          <w:sz w:val="28"/>
          <w:szCs w:val="28"/>
        </w:rPr>
        <w:t xml:space="preserve">для разработки сметных расчетов </w:t>
      </w:r>
      <w:r>
        <w:rPr>
          <w:sz w:val="28"/>
          <w:szCs w:val="28"/>
        </w:rPr>
        <w:t>при определении сметной стоимости работ</w:t>
      </w:r>
      <w:r w:rsidR="008B68BD">
        <w:rPr>
          <w:sz w:val="28"/>
          <w:szCs w:val="28"/>
        </w:rPr>
        <w:br/>
      </w:r>
      <w:r>
        <w:rPr>
          <w:sz w:val="28"/>
          <w:szCs w:val="28"/>
        </w:rPr>
        <w:t>по сохранению объектов культурного наследия;</w:t>
      </w:r>
    </w:p>
    <w:p w:rsidR="0007714D" w:rsidRDefault="0007714D" w:rsidP="0007714D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 устанавливается порядок составления </w:t>
      </w:r>
      <w:r w:rsidRPr="0007714D">
        <w:rPr>
          <w:sz w:val="28"/>
          <w:szCs w:val="28"/>
        </w:rPr>
        <w:t>локальны</w:t>
      </w:r>
      <w:r>
        <w:rPr>
          <w:sz w:val="28"/>
          <w:szCs w:val="28"/>
        </w:rPr>
        <w:t>х</w:t>
      </w:r>
      <w:r w:rsidRPr="0007714D">
        <w:rPr>
          <w:sz w:val="28"/>
          <w:szCs w:val="28"/>
        </w:rPr>
        <w:t xml:space="preserve"> сметны</w:t>
      </w:r>
      <w:r>
        <w:rPr>
          <w:sz w:val="28"/>
          <w:szCs w:val="28"/>
        </w:rPr>
        <w:t>х</w:t>
      </w:r>
      <w:r w:rsidRPr="0007714D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ов</w:t>
      </w:r>
      <w:r w:rsidRPr="0007714D">
        <w:rPr>
          <w:sz w:val="28"/>
          <w:szCs w:val="28"/>
        </w:rPr>
        <w:t xml:space="preserve"> (смет) на работы, относящиеся к капитальному ремонту или реконструкции,</w:t>
      </w:r>
      <w:r w:rsidR="008B68BD">
        <w:rPr>
          <w:sz w:val="28"/>
          <w:szCs w:val="28"/>
        </w:rPr>
        <w:br/>
      </w:r>
      <w:r w:rsidR="00014B22">
        <w:rPr>
          <w:sz w:val="28"/>
          <w:szCs w:val="28"/>
        </w:rPr>
        <w:t xml:space="preserve">и </w:t>
      </w:r>
      <w:r w:rsidRPr="0007714D">
        <w:rPr>
          <w:sz w:val="28"/>
          <w:szCs w:val="28"/>
        </w:rPr>
        <w:t xml:space="preserve">на </w:t>
      </w:r>
      <w:r>
        <w:rPr>
          <w:sz w:val="28"/>
          <w:szCs w:val="28"/>
        </w:rPr>
        <w:t>ремонтно-реставрационные работы;</w:t>
      </w:r>
    </w:p>
    <w:p w:rsidR="00014B22" w:rsidRDefault="00A976BD" w:rsidP="00BB1E0E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устанавливается порядок </w:t>
      </w:r>
      <w:r w:rsidR="00014B22">
        <w:rPr>
          <w:sz w:val="28"/>
          <w:szCs w:val="28"/>
        </w:rPr>
        <w:t xml:space="preserve">применения коэффициентов, учитывающих условия производства работ, при </w:t>
      </w:r>
      <w:r w:rsidR="008B68BD">
        <w:rPr>
          <w:sz w:val="28"/>
          <w:szCs w:val="28"/>
        </w:rPr>
        <w:t>проведении работ</w:t>
      </w:r>
      <w:r w:rsidR="00014B22">
        <w:rPr>
          <w:sz w:val="28"/>
          <w:szCs w:val="28"/>
        </w:rPr>
        <w:t xml:space="preserve"> по сохранению объектов культурного наследия;</w:t>
      </w:r>
    </w:p>
    <w:p w:rsidR="00014B22" w:rsidRDefault="00014B22" w:rsidP="00BB1E0E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устанавливаются коэффициенты</w:t>
      </w:r>
      <w:r w:rsidR="00321BF6">
        <w:rPr>
          <w:sz w:val="28"/>
          <w:szCs w:val="28"/>
        </w:rPr>
        <w:t xml:space="preserve">, применяемые при определении сметной стоимости </w:t>
      </w:r>
      <w:r w:rsidR="00321BF6" w:rsidRPr="00321BF6">
        <w:rPr>
          <w:sz w:val="28"/>
          <w:szCs w:val="28"/>
        </w:rPr>
        <w:t>ремонтно-реставрационны</w:t>
      </w:r>
      <w:r w:rsidR="00321BF6">
        <w:rPr>
          <w:sz w:val="28"/>
          <w:szCs w:val="28"/>
        </w:rPr>
        <w:t>х</w:t>
      </w:r>
      <w:r w:rsidR="00321BF6" w:rsidRPr="00321BF6">
        <w:rPr>
          <w:sz w:val="28"/>
          <w:szCs w:val="28"/>
        </w:rPr>
        <w:t xml:space="preserve"> </w:t>
      </w:r>
      <w:r w:rsidR="00321BF6">
        <w:rPr>
          <w:sz w:val="28"/>
          <w:szCs w:val="28"/>
        </w:rPr>
        <w:t>работ</w:t>
      </w:r>
      <w:r w:rsidR="00321BF6" w:rsidRPr="00321BF6">
        <w:rPr>
          <w:sz w:val="28"/>
          <w:szCs w:val="28"/>
        </w:rPr>
        <w:t xml:space="preserve"> с использованием сметных норм</w:t>
      </w:r>
      <w:r w:rsidR="008B68BD">
        <w:rPr>
          <w:sz w:val="28"/>
          <w:szCs w:val="28"/>
        </w:rPr>
        <w:br/>
      </w:r>
      <w:r w:rsidR="00321BF6" w:rsidRPr="00321BF6">
        <w:rPr>
          <w:sz w:val="28"/>
          <w:szCs w:val="28"/>
        </w:rPr>
        <w:t>на строительные работы (ГЭСН) (при отсутствии соответствующих сметных норм на ремонтно</w:t>
      </w:r>
      <w:r w:rsidR="008B68BD">
        <w:rPr>
          <w:sz w:val="28"/>
          <w:szCs w:val="28"/>
        </w:rPr>
        <w:t>-реставрационные работы (</w:t>
      </w:r>
      <w:proofErr w:type="spellStart"/>
      <w:r w:rsidR="008B68BD">
        <w:rPr>
          <w:sz w:val="28"/>
          <w:szCs w:val="28"/>
        </w:rPr>
        <w:t>ГЭСНрр</w:t>
      </w:r>
      <w:proofErr w:type="spellEnd"/>
      <w:r w:rsidR="00321BF6" w:rsidRPr="00321BF6">
        <w:rPr>
          <w:sz w:val="28"/>
          <w:szCs w:val="28"/>
        </w:rPr>
        <w:t>)</w:t>
      </w:r>
      <w:r w:rsidR="00321BF6">
        <w:rPr>
          <w:sz w:val="28"/>
          <w:szCs w:val="28"/>
        </w:rPr>
        <w:t>, а также порядок выбора нормативов накладных расходов и сметной прибыли для таких работ;</w:t>
      </w:r>
    </w:p>
    <w:p w:rsidR="00321BF6" w:rsidRDefault="00321BF6" w:rsidP="00BB1E0E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устанавливаются особенности определения </w:t>
      </w:r>
      <w:r w:rsidRPr="00321BF6">
        <w:rPr>
          <w:sz w:val="28"/>
          <w:szCs w:val="28"/>
        </w:rPr>
        <w:t>сметной стоимости работ</w:t>
      </w:r>
      <w:r w:rsidR="008B68BD">
        <w:rPr>
          <w:sz w:val="28"/>
          <w:szCs w:val="28"/>
        </w:rPr>
        <w:br/>
      </w:r>
      <w:r w:rsidRPr="00321BF6">
        <w:rPr>
          <w:sz w:val="28"/>
          <w:szCs w:val="28"/>
        </w:rPr>
        <w:t>по прокладке внутренних сетей инженерно-технического обеспечения объекта культурного наследия или наружных сетей инженерно-технического обеспечения в охранной зоне объекта культурного насле</w:t>
      </w:r>
      <w:r>
        <w:rPr>
          <w:sz w:val="28"/>
          <w:szCs w:val="28"/>
        </w:rPr>
        <w:t>дия;</w:t>
      </w:r>
    </w:p>
    <w:p w:rsidR="00321BF6" w:rsidRDefault="00321BF6" w:rsidP="00321BF6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– устанавливаются особенности </w:t>
      </w:r>
      <w:r w:rsidRPr="00321BF6">
        <w:rPr>
          <w:sz w:val="28"/>
          <w:szCs w:val="28"/>
        </w:rPr>
        <w:t xml:space="preserve">определения сметной стоимости </w:t>
      </w:r>
      <w:r>
        <w:rPr>
          <w:sz w:val="28"/>
          <w:szCs w:val="28"/>
        </w:rPr>
        <w:t xml:space="preserve">верхолазных </w:t>
      </w:r>
      <w:r w:rsidRPr="00321BF6">
        <w:rPr>
          <w:sz w:val="28"/>
          <w:szCs w:val="28"/>
        </w:rPr>
        <w:t>работ</w:t>
      </w:r>
      <w:r>
        <w:rPr>
          <w:sz w:val="28"/>
          <w:szCs w:val="28"/>
        </w:rPr>
        <w:t xml:space="preserve">, выполняемых </w:t>
      </w:r>
      <w:r w:rsidRPr="00321BF6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321BF6">
        <w:rPr>
          <w:sz w:val="28"/>
          <w:szCs w:val="28"/>
        </w:rPr>
        <w:t>-исполнител</w:t>
      </w:r>
      <w:r>
        <w:rPr>
          <w:sz w:val="28"/>
          <w:szCs w:val="28"/>
        </w:rPr>
        <w:t>ями</w:t>
      </w:r>
      <w:r w:rsidRPr="00321BF6">
        <w:rPr>
          <w:sz w:val="28"/>
          <w:szCs w:val="28"/>
        </w:rPr>
        <w:t xml:space="preserve"> реставрационных работ</w:t>
      </w:r>
      <w:r>
        <w:rPr>
          <w:sz w:val="28"/>
          <w:szCs w:val="28"/>
        </w:rPr>
        <w:t>;</w:t>
      </w:r>
    </w:p>
    <w:p w:rsidR="00321BF6" w:rsidRDefault="00321BF6" w:rsidP="00321BF6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81EC8">
        <w:rPr>
          <w:sz w:val="28"/>
          <w:szCs w:val="28"/>
        </w:rPr>
        <w:t>устанавливается порядок определения затрат на строительный контроль, осуществляемый заказчиком, и технический надзор;</w:t>
      </w:r>
    </w:p>
    <w:p w:rsidR="00581EC8" w:rsidRDefault="00973DFA" w:rsidP="00321BF6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дополняется перечень затрат, учитываемых в главе 12 сводного сметного расчета стоимости строительства;</w:t>
      </w:r>
    </w:p>
    <w:p w:rsidR="00973DFA" w:rsidRDefault="00973DFA" w:rsidP="00321BF6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устанавливается порядок определения затрат </w:t>
      </w:r>
      <w:r w:rsidRPr="00973DFA">
        <w:rPr>
          <w:sz w:val="28"/>
          <w:szCs w:val="28"/>
        </w:rPr>
        <w:t>на научное руководство работ по сохранению объекта культурного наследия, в случае, если они не учтены сметными нормами</w:t>
      </w:r>
      <w:r>
        <w:rPr>
          <w:sz w:val="28"/>
          <w:szCs w:val="28"/>
        </w:rPr>
        <w:t>;</w:t>
      </w:r>
    </w:p>
    <w:p w:rsidR="009A1BBF" w:rsidRDefault="009A1BBF" w:rsidP="00321BF6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устанавливаются особенности определения затрат на авторский надзор;</w:t>
      </w:r>
    </w:p>
    <w:p w:rsidR="009A1BBF" w:rsidRDefault="009A1BBF" w:rsidP="00321BF6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устанавливаются особенности определения размера р</w:t>
      </w:r>
      <w:r w:rsidRPr="009A1BBF">
        <w:rPr>
          <w:sz w:val="28"/>
          <w:szCs w:val="28"/>
        </w:rPr>
        <w:t>езерв</w:t>
      </w:r>
      <w:r>
        <w:rPr>
          <w:sz w:val="28"/>
          <w:szCs w:val="28"/>
        </w:rPr>
        <w:t>а</w:t>
      </w:r>
      <w:r w:rsidRPr="009A1BBF">
        <w:rPr>
          <w:sz w:val="28"/>
          <w:szCs w:val="28"/>
        </w:rPr>
        <w:t xml:space="preserve"> средств на непредвиденные работы и затраты</w:t>
      </w:r>
      <w:r w:rsidR="000134E6">
        <w:rPr>
          <w:sz w:val="28"/>
          <w:szCs w:val="28"/>
        </w:rPr>
        <w:t>.</w:t>
      </w:r>
    </w:p>
    <w:p w:rsidR="00A976BD" w:rsidRDefault="00A976BD" w:rsidP="00D36688">
      <w:pPr>
        <w:widowControl/>
        <w:autoSpaceDE/>
        <w:autoSpaceDN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вн</w:t>
      </w:r>
      <w:r w:rsidR="003F0E17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3F0E17">
        <w:rPr>
          <w:sz w:val="28"/>
          <w:szCs w:val="28"/>
        </w:rPr>
        <w:t xml:space="preserve">ятся </w:t>
      </w:r>
      <w:r w:rsidR="000134E6">
        <w:rPr>
          <w:sz w:val="28"/>
          <w:szCs w:val="28"/>
        </w:rPr>
        <w:t>иные изменения</w:t>
      </w:r>
      <w:r w:rsidR="003F0E17">
        <w:rPr>
          <w:sz w:val="28"/>
          <w:szCs w:val="28"/>
        </w:rPr>
        <w:t xml:space="preserve">, обусловленные </w:t>
      </w:r>
      <w:r w:rsidR="000134E6">
        <w:rPr>
          <w:sz w:val="28"/>
          <w:szCs w:val="28"/>
        </w:rPr>
        <w:t>практикой применения</w:t>
      </w:r>
      <w:r w:rsidR="003F0E17">
        <w:rPr>
          <w:sz w:val="28"/>
          <w:szCs w:val="28"/>
        </w:rPr>
        <w:t xml:space="preserve"> положений Методики № </w:t>
      </w:r>
      <w:r w:rsidR="000134E6">
        <w:rPr>
          <w:sz w:val="28"/>
          <w:szCs w:val="28"/>
        </w:rPr>
        <w:t>421</w:t>
      </w:r>
      <w:r w:rsidR="003F0E17">
        <w:rPr>
          <w:sz w:val="28"/>
          <w:szCs w:val="28"/>
        </w:rPr>
        <w:t>/пр.</w:t>
      </w:r>
    </w:p>
    <w:p w:rsidR="00887E98" w:rsidRPr="00887E98" w:rsidRDefault="00B94D9A" w:rsidP="00887E98">
      <w:pPr>
        <w:pStyle w:val="af1"/>
        <w:ind w:left="-567" w:firstLine="709"/>
      </w:pPr>
      <w:r>
        <w:t xml:space="preserve">Предлагаемые изменения позволяют </w:t>
      </w:r>
      <w:r w:rsidR="00BB1E0E">
        <w:t>осуществить полноценный переход</w:t>
      </w:r>
      <w:r w:rsidR="008B68BD">
        <w:br/>
      </w:r>
      <w:r>
        <w:t xml:space="preserve">к определению сметной стоимости </w:t>
      </w:r>
      <w:r w:rsidRPr="00B04529">
        <w:rPr>
          <w:bCs/>
        </w:rPr>
        <w:t>работ по сохранению объектов культурного наследия (памятников истории и культуры) народов Российской Федерации</w:t>
      </w:r>
      <w:r w:rsidR="008B68BD">
        <w:rPr>
          <w:bCs/>
        </w:rPr>
        <w:br/>
      </w:r>
      <w:r w:rsidRPr="00B04529">
        <w:rPr>
          <w:bCs/>
        </w:rPr>
        <w:t>на территории Россий</w:t>
      </w:r>
      <w:r>
        <w:rPr>
          <w:bCs/>
        </w:rPr>
        <w:t>ской Федерации</w:t>
      </w:r>
      <w:r w:rsidR="00BB1E0E">
        <w:rPr>
          <w:bCs/>
        </w:rPr>
        <w:t xml:space="preserve"> ресурсно-индексным методом</w:t>
      </w:r>
      <w:r w:rsidR="00887E98">
        <w:t xml:space="preserve"> и</w:t>
      </w:r>
      <w:r w:rsidR="00887E98" w:rsidRPr="00887E98">
        <w:t xml:space="preserve"> реализовать более детальный подход к определению сметной стоимости </w:t>
      </w:r>
      <w:r w:rsidR="00887E98">
        <w:rPr>
          <w:bCs/>
        </w:rPr>
        <w:t>таких</w:t>
      </w:r>
      <w:r w:rsidR="00887E98" w:rsidRPr="00887E98">
        <w:rPr>
          <w:bCs/>
        </w:rPr>
        <w:t xml:space="preserve"> работ</w:t>
      </w:r>
      <w:r w:rsidR="00887E98" w:rsidRPr="00887E98">
        <w:t>,</w:t>
      </w:r>
      <w:r w:rsidR="008B68BD">
        <w:br/>
      </w:r>
      <w:r w:rsidR="00887E98" w:rsidRPr="00887E98">
        <w:t>что в свою очередь снижает риски необоснованного завышения затрат</w:t>
      </w:r>
      <w:r w:rsidR="008B68BD">
        <w:br/>
      </w:r>
      <w:r w:rsidR="00887E98" w:rsidRPr="00887E98">
        <w:t>при составлении сметной документации.</w:t>
      </w:r>
    </w:p>
    <w:p w:rsidR="00194E59" w:rsidRPr="009B3842" w:rsidRDefault="00B94D9A" w:rsidP="002B144E">
      <w:pPr>
        <w:pStyle w:val="af1"/>
        <w:ind w:left="-567" w:firstLine="709"/>
        <w:rPr>
          <w:bCs/>
        </w:rPr>
      </w:pPr>
      <w:r w:rsidRPr="00F858C8">
        <w:t xml:space="preserve">Реализация </w:t>
      </w:r>
      <w:r w:rsidR="00CB24C0">
        <w:t xml:space="preserve">проекта </w:t>
      </w:r>
      <w:r w:rsidRPr="00F858C8">
        <w:t xml:space="preserve">Приказа </w:t>
      </w:r>
      <w:r>
        <w:t>приведет к повышению достоверности определения величины</w:t>
      </w:r>
      <w:r w:rsidRPr="00F858C8">
        <w:t xml:space="preserve"> расходов, покрываемых за счет средств бюджетов бюджетн</w:t>
      </w:r>
      <w:r w:rsidR="002B144E">
        <w:t>ой системы Российской Федерации.</w:t>
      </w:r>
    </w:p>
    <w:sectPr w:rsidR="00194E59" w:rsidRPr="009B3842" w:rsidSect="002B144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0B" w:rsidRDefault="00377E0B" w:rsidP="00C9780B">
      <w:r>
        <w:separator/>
      </w:r>
    </w:p>
  </w:endnote>
  <w:endnote w:type="continuationSeparator" w:id="0">
    <w:p w:rsidR="00377E0B" w:rsidRDefault="00377E0B" w:rsidP="00C9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0B" w:rsidRDefault="00377E0B" w:rsidP="00C9780B">
      <w:r>
        <w:separator/>
      </w:r>
    </w:p>
  </w:footnote>
  <w:footnote w:type="continuationSeparator" w:id="0">
    <w:p w:rsidR="00377E0B" w:rsidRDefault="00377E0B" w:rsidP="00C9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5E" w:rsidRPr="005779C3" w:rsidRDefault="00C35BC5">
    <w:pPr>
      <w:pStyle w:val="a3"/>
      <w:jc w:val="center"/>
      <w:rPr>
        <w:sz w:val="28"/>
        <w:szCs w:val="28"/>
      </w:rPr>
    </w:pPr>
    <w:r w:rsidRPr="005779C3">
      <w:rPr>
        <w:sz w:val="28"/>
        <w:szCs w:val="28"/>
      </w:rPr>
      <w:fldChar w:fldCharType="begin"/>
    </w:r>
    <w:r w:rsidRPr="005779C3">
      <w:rPr>
        <w:sz w:val="28"/>
        <w:szCs w:val="28"/>
      </w:rPr>
      <w:instrText>PAGE   \* MERGEFORMAT</w:instrText>
    </w:r>
    <w:r w:rsidRPr="005779C3">
      <w:rPr>
        <w:sz w:val="28"/>
        <w:szCs w:val="28"/>
      </w:rPr>
      <w:fldChar w:fldCharType="separate"/>
    </w:r>
    <w:r w:rsidR="00EC211E">
      <w:rPr>
        <w:noProof/>
        <w:sz w:val="28"/>
        <w:szCs w:val="28"/>
      </w:rPr>
      <w:t>2</w:t>
    </w:r>
    <w:r w:rsidRPr="005779C3">
      <w:rPr>
        <w:noProof/>
        <w:sz w:val="28"/>
        <w:szCs w:val="28"/>
      </w:rPr>
      <w:fldChar w:fldCharType="end"/>
    </w:r>
  </w:p>
  <w:p w:rsidR="003E4D5E" w:rsidRDefault="003E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40341"/>
    <w:multiLevelType w:val="hybridMultilevel"/>
    <w:tmpl w:val="BB70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0"/>
    <w:rsid w:val="00000EEA"/>
    <w:rsid w:val="00002700"/>
    <w:rsid w:val="00005BB7"/>
    <w:rsid w:val="000113DF"/>
    <w:rsid w:val="00012A15"/>
    <w:rsid w:val="00012DBA"/>
    <w:rsid w:val="00013062"/>
    <w:rsid w:val="000134E6"/>
    <w:rsid w:val="00014B22"/>
    <w:rsid w:val="00014B4C"/>
    <w:rsid w:val="00014EEC"/>
    <w:rsid w:val="0001693F"/>
    <w:rsid w:val="00017179"/>
    <w:rsid w:val="00017C15"/>
    <w:rsid w:val="00020A07"/>
    <w:rsid w:val="00021E09"/>
    <w:rsid w:val="00021EAF"/>
    <w:rsid w:val="000227B2"/>
    <w:rsid w:val="000245DF"/>
    <w:rsid w:val="00025363"/>
    <w:rsid w:val="00025CBB"/>
    <w:rsid w:val="00026CBF"/>
    <w:rsid w:val="00026D75"/>
    <w:rsid w:val="00030108"/>
    <w:rsid w:val="000312A1"/>
    <w:rsid w:val="00032C03"/>
    <w:rsid w:val="00033EE4"/>
    <w:rsid w:val="000364D6"/>
    <w:rsid w:val="000368B7"/>
    <w:rsid w:val="000373E0"/>
    <w:rsid w:val="00037D16"/>
    <w:rsid w:val="0004072F"/>
    <w:rsid w:val="0004274C"/>
    <w:rsid w:val="0004300A"/>
    <w:rsid w:val="00043B8B"/>
    <w:rsid w:val="000443F8"/>
    <w:rsid w:val="00044FCC"/>
    <w:rsid w:val="000452EF"/>
    <w:rsid w:val="00045ABE"/>
    <w:rsid w:val="0004712E"/>
    <w:rsid w:val="000479D7"/>
    <w:rsid w:val="00051ECE"/>
    <w:rsid w:val="00052EBB"/>
    <w:rsid w:val="00053823"/>
    <w:rsid w:val="00060584"/>
    <w:rsid w:val="0006085C"/>
    <w:rsid w:val="00060B01"/>
    <w:rsid w:val="00061AB9"/>
    <w:rsid w:val="0006272A"/>
    <w:rsid w:val="00062800"/>
    <w:rsid w:val="00063137"/>
    <w:rsid w:val="00063F85"/>
    <w:rsid w:val="000646B5"/>
    <w:rsid w:val="000652D8"/>
    <w:rsid w:val="00065843"/>
    <w:rsid w:val="00065927"/>
    <w:rsid w:val="00065CD7"/>
    <w:rsid w:val="000709CD"/>
    <w:rsid w:val="0007140C"/>
    <w:rsid w:val="00071ED5"/>
    <w:rsid w:val="00072686"/>
    <w:rsid w:val="00072770"/>
    <w:rsid w:val="00073AF6"/>
    <w:rsid w:val="00073B3D"/>
    <w:rsid w:val="00074A65"/>
    <w:rsid w:val="00075209"/>
    <w:rsid w:val="0007582B"/>
    <w:rsid w:val="00075C96"/>
    <w:rsid w:val="00075CDB"/>
    <w:rsid w:val="00076448"/>
    <w:rsid w:val="000767E4"/>
    <w:rsid w:val="00076A81"/>
    <w:rsid w:val="0007714D"/>
    <w:rsid w:val="00080284"/>
    <w:rsid w:val="00081EF7"/>
    <w:rsid w:val="000822BF"/>
    <w:rsid w:val="0008443C"/>
    <w:rsid w:val="00085B0E"/>
    <w:rsid w:val="000864F5"/>
    <w:rsid w:val="000907FD"/>
    <w:rsid w:val="00091037"/>
    <w:rsid w:val="00092FA6"/>
    <w:rsid w:val="000934C4"/>
    <w:rsid w:val="00093EA8"/>
    <w:rsid w:val="00094262"/>
    <w:rsid w:val="00094274"/>
    <w:rsid w:val="000950EB"/>
    <w:rsid w:val="0009609D"/>
    <w:rsid w:val="000972C9"/>
    <w:rsid w:val="000A4B15"/>
    <w:rsid w:val="000A5361"/>
    <w:rsid w:val="000B190B"/>
    <w:rsid w:val="000B2968"/>
    <w:rsid w:val="000B3FE6"/>
    <w:rsid w:val="000B66BC"/>
    <w:rsid w:val="000B7159"/>
    <w:rsid w:val="000B7618"/>
    <w:rsid w:val="000B7A92"/>
    <w:rsid w:val="000C1112"/>
    <w:rsid w:val="000C284A"/>
    <w:rsid w:val="000C4A64"/>
    <w:rsid w:val="000C53DB"/>
    <w:rsid w:val="000C6CDE"/>
    <w:rsid w:val="000C7B27"/>
    <w:rsid w:val="000D018D"/>
    <w:rsid w:val="000D1A8E"/>
    <w:rsid w:val="000D405D"/>
    <w:rsid w:val="000D729B"/>
    <w:rsid w:val="000D7593"/>
    <w:rsid w:val="000D78F3"/>
    <w:rsid w:val="000D7F2F"/>
    <w:rsid w:val="000D7FB2"/>
    <w:rsid w:val="000E2757"/>
    <w:rsid w:val="000E275D"/>
    <w:rsid w:val="000E461B"/>
    <w:rsid w:val="000E4744"/>
    <w:rsid w:val="000E5BFC"/>
    <w:rsid w:val="000E661B"/>
    <w:rsid w:val="000E689A"/>
    <w:rsid w:val="000E6A10"/>
    <w:rsid w:val="000F18DB"/>
    <w:rsid w:val="000F28F9"/>
    <w:rsid w:val="000F32AD"/>
    <w:rsid w:val="000F3451"/>
    <w:rsid w:val="000F485E"/>
    <w:rsid w:val="000F6C55"/>
    <w:rsid w:val="000F6E3B"/>
    <w:rsid w:val="001010DF"/>
    <w:rsid w:val="00101E46"/>
    <w:rsid w:val="001020D4"/>
    <w:rsid w:val="00103803"/>
    <w:rsid w:val="00104855"/>
    <w:rsid w:val="001055D6"/>
    <w:rsid w:val="00106018"/>
    <w:rsid w:val="0010678D"/>
    <w:rsid w:val="00106F44"/>
    <w:rsid w:val="0011042A"/>
    <w:rsid w:val="00110C48"/>
    <w:rsid w:val="00110E41"/>
    <w:rsid w:val="00112285"/>
    <w:rsid w:val="00112EB0"/>
    <w:rsid w:val="00113A8A"/>
    <w:rsid w:val="0011628A"/>
    <w:rsid w:val="00121B3A"/>
    <w:rsid w:val="00122977"/>
    <w:rsid w:val="0012401F"/>
    <w:rsid w:val="001253BD"/>
    <w:rsid w:val="00125919"/>
    <w:rsid w:val="001263E4"/>
    <w:rsid w:val="00127950"/>
    <w:rsid w:val="0013008E"/>
    <w:rsid w:val="001314AE"/>
    <w:rsid w:val="00133B20"/>
    <w:rsid w:val="00135053"/>
    <w:rsid w:val="00135457"/>
    <w:rsid w:val="00135F5A"/>
    <w:rsid w:val="00137020"/>
    <w:rsid w:val="00140F56"/>
    <w:rsid w:val="001410B4"/>
    <w:rsid w:val="00141AB8"/>
    <w:rsid w:val="0014257B"/>
    <w:rsid w:val="00145392"/>
    <w:rsid w:val="00147AF1"/>
    <w:rsid w:val="00147D84"/>
    <w:rsid w:val="00147EA0"/>
    <w:rsid w:val="0015290D"/>
    <w:rsid w:val="00153D8B"/>
    <w:rsid w:val="001541C8"/>
    <w:rsid w:val="00154C26"/>
    <w:rsid w:val="00155A4E"/>
    <w:rsid w:val="00155D68"/>
    <w:rsid w:val="00157BC6"/>
    <w:rsid w:val="00160265"/>
    <w:rsid w:val="00161D15"/>
    <w:rsid w:val="00162F1E"/>
    <w:rsid w:val="00162F49"/>
    <w:rsid w:val="00163AC3"/>
    <w:rsid w:val="00164F8A"/>
    <w:rsid w:val="001653FA"/>
    <w:rsid w:val="00166ABD"/>
    <w:rsid w:val="0016769B"/>
    <w:rsid w:val="00167BBA"/>
    <w:rsid w:val="00170937"/>
    <w:rsid w:val="001730A2"/>
    <w:rsid w:val="0017416B"/>
    <w:rsid w:val="00174703"/>
    <w:rsid w:val="00175238"/>
    <w:rsid w:val="00175D0F"/>
    <w:rsid w:val="001768D5"/>
    <w:rsid w:val="0017697D"/>
    <w:rsid w:val="00177167"/>
    <w:rsid w:val="001801FE"/>
    <w:rsid w:val="00180E83"/>
    <w:rsid w:val="00181018"/>
    <w:rsid w:val="00182E07"/>
    <w:rsid w:val="00183672"/>
    <w:rsid w:val="00184FD6"/>
    <w:rsid w:val="0018653B"/>
    <w:rsid w:val="00186C23"/>
    <w:rsid w:val="001906C5"/>
    <w:rsid w:val="00190B37"/>
    <w:rsid w:val="00190C65"/>
    <w:rsid w:val="00191205"/>
    <w:rsid w:val="00191652"/>
    <w:rsid w:val="001922DE"/>
    <w:rsid w:val="001947EC"/>
    <w:rsid w:val="00194E59"/>
    <w:rsid w:val="001953A3"/>
    <w:rsid w:val="00195E8C"/>
    <w:rsid w:val="001960C2"/>
    <w:rsid w:val="0019691C"/>
    <w:rsid w:val="00196983"/>
    <w:rsid w:val="001A1AC5"/>
    <w:rsid w:val="001A2B2F"/>
    <w:rsid w:val="001A33E1"/>
    <w:rsid w:val="001A34A5"/>
    <w:rsid w:val="001A34F7"/>
    <w:rsid w:val="001A3A80"/>
    <w:rsid w:val="001A4CC5"/>
    <w:rsid w:val="001A6120"/>
    <w:rsid w:val="001A7CEA"/>
    <w:rsid w:val="001B3855"/>
    <w:rsid w:val="001B5265"/>
    <w:rsid w:val="001B5DA8"/>
    <w:rsid w:val="001B747D"/>
    <w:rsid w:val="001C0191"/>
    <w:rsid w:val="001C03E7"/>
    <w:rsid w:val="001C0A7F"/>
    <w:rsid w:val="001C141B"/>
    <w:rsid w:val="001C361B"/>
    <w:rsid w:val="001C37A9"/>
    <w:rsid w:val="001C4315"/>
    <w:rsid w:val="001C5B1C"/>
    <w:rsid w:val="001C5B4B"/>
    <w:rsid w:val="001C738A"/>
    <w:rsid w:val="001C7AD3"/>
    <w:rsid w:val="001D20D6"/>
    <w:rsid w:val="001D28F9"/>
    <w:rsid w:val="001D37F2"/>
    <w:rsid w:val="001D3F53"/>
    <w:rsid w:val="001D4018"/>
    <w:rsid w:val="001D7925"/>
    <w:rsid w:val="001D7D94"/>
    <w:rsid w:val="001E05A0"/>
    <w:rsid w:val="001E437B"/>
    <w:rsid w:val="001E579A"/>
    <w:rsid w:val="001E67AC"/>
    <w:rsid w:val="001E6A7D"/>
    <w:rsid w:val="001E7F8F"/>
    <w:rsid w:val="001F0508"/>
    <w:rsid w:val="001F0804"/>
    <w:rsid w:val="001F0CEC"/>
    <w:rsid w:val="001F2062"/>
    <w:rsid w:val="001F455E"/>
    <w:rsid w:val="001F5624"/>
    <w:rsid w:val="001F56ED"/>
    <w:rsid w:val="001F6028"/>
    <w:rsid w:val="001F632A"/>
    <w:rsid w:val="001F7A51"/>
    <w:rsid w:val="00200256"/>
    <w:rsid w:val="002004EA"/>
    <w:rsid w:val="0020068A"/>
    <w:rsid w:val="002020FA"/>
    <w:rsid w:val="00202842"/>
    <w:rsid w:val="0020290B"/>
    <w:rsid w:val="00202A39"/>
    <w:rsid w:val="00204C3D"/>
    <w:rsid w:val="0020516C"/>
    <w:rsid w:val="00205E8F"/>
    <w:rsid w:val="00206027"/>
    <w:rsid w:val="0020605E"/>
    <w:rsid w:val="0020665A"/>
    <w:rsid w:val="00212AB4"/>
    <w:rsid w:val="002131AC"/>
    <w:rsid w:val="002147BF"/>
    <w:rsid w:val="00214DFC"/>
    <w:rsid w:val="0021521D"/>
    <w:rsid w:val="00223E9C"/>
    <w:rsid w:val="00224263"/>
    <w:rsid w:val="0022512E"/>
    <w:rsid w:val="002259AF"/>
    <w:rsid w:val="00225D9C"/>
    <w:rsid w:val="00225F18"/>
    <w:rsid w:val="00232680"/>
    <w:rsid w:val="00232898"/>
    <w:rsid w:val="0023467D"/>
    <w:rsid w:val="002359F9"/>
    <w:rsid w:val="00236509"/>
    <w:rsid w:val="002372F3"/>
    <w:rsid w:val="00237798"/>
    <w:rsid w:val="002377A9"/>
    <w:rsid w:val="00241DB1"/>
    <w:rsid w:val="002423DF"/>
    <w:rsid w:val="00243595"/>
    <w:rsid w:val="0024392D"/>
    <w:rsid w:val="00243D76"/>
    <w:rsid w:val="00243DA0"/>
    <w:rsid w:val="00244475"/>
    <w:rsid w:val="00245CDA"/>
    <w:rsid w:val="00245E82"/>
    <w:rsid w:val="002511DA"/>
    <w:rsid w:val="00252CFF"/>
    <w:rsid w:val="00253F1F"/>
    <w:rsid w:val="00255038"/>
    <w:rsid w:val="00255C31"/>
    <w:rsid w:val="002575B7"/>
    <w:rsid w:val="00257C33"/>
    <w:rsid w:val="00260E5F"/>
    <w:rsid w:val="002619EB"/>
    <w:rsid w:val="00261E19"/>
    <w:rsid w:val="0026331A"/>
    <w:rsid w:val="00263A05"/>
    <w:rsid w:val="00264630"/>
    <w:rsid w:val="002653DE"/>
    <w:rsid w:val="00265974"/>
    <w:rsid w:val="002662E5"/>
    <w:rsid w:val="00267719"/>
    <w:rsid w:val="002714AB"/>
    <w:rsid w:val="00272B20"/>
    <w:rsid w:val="002736D0"/>
    <w:rsid w:val="00273D1F"/>
    <w:rsid w:val="002754DB"/>
    <w:rsid w:val="00275D97"/>
    <w:rsid w:val="00276CC3"/>
    <w:rsid w:val="00281612"/>
    <w:rsid w:val="00281C03"/>
    <w:rsid w:val="00281E5E"/>
    <w:rsid w:val="002821F6"/>
    <w:rsid w:val="0028235C"/>
    <w:rsid w:val="00282F48"/>
    <w:rsid w:val="002830EC"/>
    <w:rsid w:val="00284F07"/>
    <w:rsid w:val="00285042"/>
    <w:rsid w:val="002867B5"/>
    <w:rsid w:val="002867B8"/>
    <w:rsid w:val="00291E9B"/>
    <w:rsid w:val="00294EA0"/>
    <w:rsid w:val="00296483"/>
    <w:rsid w:val="002A0C4E"/>
    <w:rsid w:val="002A435D"/>
    <w:rsid w:val="002A4823"/>
    <w:rsid w:val="002A635D"/>
    <w:rsid w:val="002A6C26"/>
    <w:rsid w:val="002B047D"/>
    <w:rsid w:val="002B0757"/>
    <w:rsid w:val="002B144E"/>
    <w:rsid w:val="002B145B"/>
    <w:rsid w:val="002B2EAB"/>
    <w:rsid w:val="002B6124"/>
    <w:rsid w:val="002B64BE"/>
    <w:rsid w:val="002C3643"/>
    <w:rsid w:val="002C447C"/>
    <w:rsid w:val="002C4D8D"/>
    <w:rsid w:val="002C564A"/>
    <w:rsid w:val="002C69BF"/>
    <w:rsid w:val="002C7435"/>
    <w:rsid w:val="002C75F4"/>
    <w:rsid w:val="002C76E7"/>
    <w:rsid w:val="002C7D31"/>
    <w:rsid w:val="002D0A61"/>
    <w:rsid w:val="002D19CE"/>
    <w:rsid w:val="002D1C41"/>
    <w:rsid w:val="002D2070"/>
    <w:rsid w:val="002D6321"/>
    <w:rsid w:val="002D64F4"/>
    <w:rsid w:val="002D7895"/>
    <w:rsid w:val="002D7A48"/>
    <w:rsid w:val="002D7F76"/>
    <w:rsid w:val="002E08B4"/>
    <w:rsid w:val="002E1374"/>
    <w:rsid w:val="002E2A49"/>
    <w:rsid w:val="002E3C7F"/>
    <w:rsid w:val="002E5141"/>
    <w:rsid w:val="002E5279"/>
    <w:rsid w:val="002E6470"/>
    <w:rsid w:val="002E682B"/>
    <w:rsid w:val="002F0C47"/>
    <w:rsid w:val="002F1770"/>
    <w:rsid w:val="002F20FC"/>
    <w:rsid w:val="002F34A0"/>
    <w:rsid w:val="002F43FF"/>
    <w:rsid w:val="002F4AE5"/>
    <w:rsid w:val="002F5B24"/>
    <w:rsid w:val="002F5C63"/>
    <w:rsid w:val="002F60CD"/>
    <w:rsid w:val="002F6349"/>
    <w:rsid w:val="002F705B"/>
    <w:rsid w:val="002F7B06"/>
    <w:rsid w:val="00300C5B"/>
    <w:rsid w:val="00300CAE"/>
    <w:rsid w:val="00301A11"/>
    <w:rsid w:val="00302E40"/>
    <w:rsid w:val="00303A3F"/>
    <w:rsid w:val="003043BC"/>
    <w:rsid w:val="003043E6"/>
    <w:rsid w:val="00304F20"/>
    <w:rsid w:val="00305F05"/>
    <w:rsid w:val="00307D75"/>
    <w:rsid w:val="00310436"/>
    <w:rsid w:val="003105D9"/>
    <w:rsid w:val="00310A5F"/>
    <w:rsid w:val="003118A7"/>
    <w:rsid w:val="00311BB8"/>
    <w:rsid w:val="003142F5"/>
    <w:rsid w:val="0031460D"/>
    <w:rsid w:val="003148BA"/>
    <w:rsid w:val="003150D1"/>
    <w:rsid w:val="0031657C"/>
    <w:rsid w:val="003168F5"/>
    <w:rsid w:val="0032026A"/>
    <w:rsid w:val="00320821"/>
    <w:rsid w:val="00321431"/>
    <w:rsid w:val="00321BF6"/>
    <w:rsid w:val="00323A7C"/>
    <w:rsid w:val="003243AE"/>
    <w:rsid w:val="003243C5"/>
    <w:rsid w:val="00325209"/>
    <w:rsid w:val="003276CF"/>
    <w:rsid w:val="00331DDE"/>
    <w:rsid w:val="003327E1"/>
    <w:rsid w:val="00332E2C"/>
    <w:rsid w:val="00334415"/>
    <w:rsid w:val="00334B59"/>
    <w:rsid w:val="0033769C"/>
    <w:rsid w:val="00337721"/>
    <w:rsid w:val="00337791"/>
    <w:rsid w:val="00340DB3"/>
    <w:rsid w:val="0034146A"/>
    <w:rsid w:val="0034464A"/>
    <w:rsid w:val="00346966"/>
    <w:rsid w:val="0034718D"/>
    <w:rsid w:val="00347292"/>
    <w:rsid w:val="003475EF"/>
    <w:rsid w:val="00347816"/>
    <w:rsid w:val="00350A69"/>
    <w:rsid w:val="0035124F"/>
    <w:rsid w:val="00353196"/>
    <w:rsid w:val="00355616"/>
    <w:rsid w:val="00356848"/>
    <w:rsid w:val="00356B7B"/>
    <w:rsid w:val="003575BF"/>
    <w:rsid w:val="00357E10"/>
    <w:rsid w:val="00357E87"/>
    <w:rsid w:val="003606F9"/>
    <w:rsid w:val="00361110"/>
    <w:rsid w:val="003612AE"/>
    <w:rsid w:val="00362A2D"/>
    <w:rsid w:val="0036321E"/>
    <w:rsid w:val="00363A37"/>
    <w:rsid w:val="003646EF"/>
    <w:rsid w:val="00364968"/>
    <w:rsid w:val="00365DE8"/>
    <w:rsid w:val="003664F0"/>
    <w:rsid w:val="003669C4"/>
    <w:rsid w:val="00366B73"/>
    <w:rsid w:val="0036787B"/>
    <w:rsid w:val="00371120"/>
    <w:rsid w:val="003714EE"/>
    <w:rsid w:val="00372028"/>
    <w:rsid w:val="00372126"/>
    <w:rsid w:val="0037233E"/>
    <w:rsid w:val="00376F0F"/>
    <w:rsid w:val="00377BAD"/>
    <w:rsid w:val="00377E0B"/>
    <w:rsid w:val="00381E5A"/>
    <w:rsid w:val="00383173"/>
    <w:rsid w:val="003836F3"/>
    <w:rsid w:val="003841F6"/>
    <w:rsid w:val="00386939"/>
    <w:rsid w:val="003870ED"/>
    <w:rsid w:val="00387BCE"/>
    <w:rsid w:val="00390378"/>
    <w:rsid w:val="003908B3"/>
    <w:rsid w:val="003913CA"/>
    <w:rsid w:val="00391D8B"/>
    <w:rsid w:val="00392D58"/>
    <w:rsid w:val="003932BD"/>
    <w:rsid w:val="00393D96"/>
    <w:rsid w:val="00395655"/>
    <w:rsid w:val="00395704"/>
    <w:rsid w:val="003957CB"/>
    <w:rsid w:val="00395AB5"/>
    <w:rsid w:val="00395C11"/>
    <w:rsid w:val="003962CD"/>
    <w:rsid w:val="003966DB"/>
    <w:rsid w:val="003A0D53"/>
    <w:rsid w:val="003A26BB"/>
    <w:rsid w:val="003A2F03"/>
    <w:rsid w:val="003A3F49"/>
    <w:rsid w:val="003A4139"/>
    <w:rsid w:val="003A6C71"/>
    <w:rsid w:val="003B1AC3"/>
    <w:rsid w:val="003B27E2"/>
    <w:rsid w:val="003B38B8"/>
    <w:rsid w:val="003B4638"/>
    <w:rsid w:val="003B4D7C"/>
    <w:rsid w:val="003B51C7"/>
    <w:rsid w:val="003B5D09"/>
    <w:rsid w:val="003B65D2"/>
    <w:rsid w:val="003C1A0E"/>
    <w:rsid w:val="003C1CCF"/>
    <w:rsid w:val="003C2DDB"/>
    <w:rsid w:val="003C3FBC"/>
    <w:rsid w:val="003C481B"/>
    <w:rsid w:val="003C48C4"/>
    <w:rsid w:val="003C4E54"/>
    <w:rsid w:val="003C64F4"/>
    <w:rsid w:val="003C6A5B"/>
    <w:rsid w:val="003C7861"/>
    <w:rsid w:val="003D19D9"/>
    <w:rsid w:val="003D2977"/>
    <w:rsid w:val="003D31C4"/>
    <w:rsid w:val="003D3F0B"/>
    <w:rsid w:val="003D4241"/>
    <w:rsid w:val="003D4891"/>
    <w:rsid w:val="003D7019"/>
    <w:rsid w:val="003D7539"/>
    <w:rsid w:val="003D75D7"/>
    <w:rsid w:val="003E1121"/>
    <w:rsid w:val="003E1FA7"/>
    <w:rsid w:val="003E422B"/>
    <w:rsid w:val="003E4D5E"/>
    <w:rsid w:val="003E561F"/>
    <w:rsid w:val="003E6FD3"/>
    <w:rsid w:val="003E7B6C"/>
    <w:rsid w:val="003F0903"/>
    <w:rsid w:val="003F0E17"/>
    <w:rsid w:val="003F138F"/>
    <w:rsid w:val="003F233D"/>
    <w:rsid w:val="003F3A2E"/>
    <w:rsid w:val="003F59B9"/>
    <w:rsid w:val="003F6CC5"/>
    <w:rsid w:val="003F7D9B"/>
    <w:rsid w:val="0040093E"/>
    <w:rsid w:val="00401A15"/>
    <w:rsid w:val="004032A4"/>
    <w:rsid w:val="00403E05"/>
    <w:rsid w:val="00404D90"/>
    <w:rsid w:val="00405090"/>
    <w:rsid w:val="00405827"/>
    <w:rsid w:val="00410A78"/>
    <w:rsid w:val="00410EF5"/>
    <w:rsid w:val="00411291"/>
    <w:rsid w:val="00411B21"/>
    <w:rsid w:val="004149D0"/>
    <w:rsid w:val="004159B1"/>
    <w:rsid w:val="004165CD"/>
    <w:rsid w:val="00416B0F"/>
    <w:rsid w:val="004205FD"/>
    <w:rsid w:val="00420ED9"/>
    <w:rsid w:val="00421DC7"/>
    <w:rsid w:val="0042495C"/>
    <w:rsid w:val="00424A8E"/>
    <w:rsid w:val="004274B0"/>
    <w:rsid w:val="0043110E"/>
    <w:rsid w:val="00431639"/>
    <w:rsid w:val="00431D9B"/>
    <w:rsid w:val="004324D3"/>
    <w:rsid w:val="00432549"/>
    <w:rsid w:val="004331FF"/>
    <w:rsid w:val="00440B0A"/>
    <w:rsid w:val="004412FA"/>
    <w:rsid w:val="004417AC"/>
    <w:rsid w:val="00441D00"/>
    <w:rsid w:val="00443E80"/>
    <w:rsid w:val="00445023"/>
    <w:rsid w:val="00445235"/>
    <w:rsid w:val="00445E0C"/>
    <w:rsid w:val="0045195D"/>
    <w:rsid w:val="00455E12"/>
    <w:rsid w:val="0045643A"/>
    <w:rsid w:val="0045689C"/>
    <w:rsid w:val="00461430"/>
    <w:rsid w:val="00461C93"/>
    <w:rsid w:val="00462E43"/>
    <w:rsid w:val="00463F4B"/>
    <w:rsid w:val="00464AB5"/>
    <w:rsid w:val="0046639B"/>
    <w:rsid w:val="00467032"/>
    <w:rsid w:val="00473CA5"/>
    <w:rsid w:val="004740CF"/>
    <w:rsid w:val="00474928"/>
    <w:rsid w:val="00476890"/>
    <w:rsid w:val="004769EA"/>
    <w:rsid w:val="00476B18"/>
    <w:rsid w:val="0048000A"/>
    <w:rsid w:val="00484BB6"/>
    <w:rsid w:val="004857AD"/>
    <w:rsid w:val="004901A3"/>
    <w:rsid w:val="004923A2"/>
    <w:rsid w:val="00493015"/>
    <w:rsid w:val="00493C08"/>
    <w:rsid w:val="00494CB2"/>
    <w:rsid w:val="00495E27"/>
    <w:rsid w:val="00496F32"/>
    <w:rsid w:val="00497E19"/>
    <w:rsid w:val="004A0322"/>
    <w:rsid w:val="004A0374"/>
    <w:rsid w:val="004A1067"/>
    <w:rsid w:val="004A31B9"/>
    <w:rsid w:val="004A407B"/>
    <w:rsid w:val="004A4AD2"/>
    <w:rsid w:val="004A4BD0"/>
    <w:rsid w:val="004A5261"/>
    <w:rsid w:val="004A5805"/>
    <w:rsid w:val="004A5AD8"/>
    <w:rsid w:val="004A6A6E"/>
    <w:rsid w:val="004A7427"/>
    <w:rsid w:val="004A790D"/>
    <w:rsid w:val="004A7B7E"/>
    <w:rsid w:val="004B01C2"/>
    <w:rsid w:val="004B2244"/>
    <w:rsid w:val="004B269D"/>
    <w:rsid w:val="004B2EFE"/>
    <w:rsid w:val="004B4894"/>
    <w:rsid w:val="004B4F66"/>
    <w:rsid w:val="004B5481"/>
    <w:rsid w:val="004B5924"/>
    <w:rsid w:val="004B6921"/>
    <w:rsid w:val="004C4586"/>
    <w:rsid w:val="004C5B33"/>
    <w:rsid w:val="004C5CAC"/>
    <w:rsid w:val="004D00A8"/>
    <w:rsid w:val="004D0449"/>
    <w:rsid w:val="004D14E4"/>
    <w:rsid w:val="004D3B04"/>
    <w:rsid w:val="004D5DD2"/>
    <w:rsid w:val="004D66B1"/>
    <w:rsid w:val="004D78F9"/>
    <w:rsid w:val="004E11FC"/>
    <w:rsid w:val="004E2E84"/>
    <w:rsid w:val="004E3094"/>
    <w:rsid w:val="004E37C6"/>
    <w:rsid w:val="004E4A2A"/>
    <w:rsid w:val="004E4B34"/>
    <w:rsid w:val="004E64DD"/>
    <w:rsid w:val="004E69DA"/>
    <w:rsid w:val="004E6AE9"/>
    <w:rsid w:val="004E7AE4"/>
    <w:rsid w:val="004F0A9A"/>
    <w:rsid w:val="004F2FDB"/>
    <w:rsid w:val="004F32CD"/>
    <w:rsid w:val="004F4488"/>
    <w:rsid w:val="004F4605"/>
    <w:rsid w:val="004F47DB"/>
    <w:rsid w:val="004F4C7B"/>
    <w:rsid w:val="005002A8"/>
    <w:rsid w:val="005002AF"/>
    <w:rsid w:val="005006B1"/>
    <w:rsid w:val="00500753"/>
    <w:rsid w:val="00500EEF"/>
    <w:rsid w:val="00501F58"/>
    <w:rsid w:val="005030FF"/>
    <w:rsid w:val="00503157"/>
    <w:rsid w:val="00503368"/>
    <w:rsid w:val="00503ACA"/>
    <w:rsid w:val="00505F2C"/>
    <w:rsid w:val="0050782A"/>
    <w:rsid w:val="00512159"/>
    <w:rsid w:val="00512EA3"/>
    <w:rsid w:val="005132BC"/>
    <w:rsid w:val="00513309"/>
    <w:rsid w:val="0051387C"/>
    <w:rsid w:val="00516C61"/>
    <w:rsid w:val="005170E1"/>
    <w:rsid w:val="005176E9"/>
    <w:rsid w:val="005214D3"/>
    <w:rsid w:val="005219E0"/>
    <w:rsid w:val="00522A9F"/>
    <w:rsid w:val="00523E55"/>
    <w:rsid w:val="00524895"/>
    <w:rsid w:val="00524CB7"/>
    <w:rsid w:val="005263DC"/>
    <w:rsid w:val="0052667C"/>
    <w:rsid w:val="00526E21"/>
    <w:rsid w:val="005308E3"/>
    <w:rsid w:val="00531289"/>
    <w:rsid w:val="00531479"/>
    <w:rsid w:val="00531753"/>
    <w:rsid w:val="00531E4B"/>
    <w:rsid w:val="00532A2F"/>
    <w:rsid w:val="00532ACE"/>
    <w:rsid w:val="00532DD9"/>
    <w:rsid w:val="00535641"/>
    <w:rsid w:val="00535BD8"/>
    <w:rsid w:val="00540190"/>
    <w:rsid w:val="00540246"/>
    <w:rsid w:val="00540F27"/>
    <w:rsid w:val="00541C5C"/>
    <w:rsid w:val="00542FE4"/>
    <w:rsid w:val="00543564"/>
    <w:rsid w:val="0054379D"/>
    <w:rsid w:val="00543FD4"/>
    <w:rsid w:val="00544B55"/>
    <w:rsid w:val="00545307"/>
    <w:rsid w:val="005478D3"/>
    <w:rsid w:val="00547958"/>
    <w:rsid w:val="005507E8"/>
    <w:rsid w:val="00553272"/>
    <w:rsid w:val="0055358A"/>
    <w:rsid w:val="00554C6E"/>
    <w:rsid w:val="005555F8"/>
    <w:rsid w:val="00556665"/>
    <w:rsid w:val="00556BAB"/>
    <w:rsid w:val="005572DC"/>
    <w:rsid w:val="005623D7"/>
    <w:rsid w:val="00565BC7"/>
    <w:rsid w:val="00566D41"/>
    <w:rsid w:val="0057064C"/>
    <w:rsid w:val="00572287"/>
    <w:rsid w:val="00573DA1"/>
    <w:rsid w:val="005741F5"/>
    <w:rsid w:val="00574B34"/>
    <w:rsid w:val="005753AB"/>
    <w:rsid w:val="0057556F"/>
    <w:rsid w:val="00575936"/>
    <w:rsid w:val="0057792C"/>
    <w:rsid w:val="005779C3"/>
    <w:rsid w:val="00580C28"/>
    <w:rsid w:val="005816EB"/>
    <w:rsid w:val="00581EC8"/>
    <w:rsid w:val="005837F6"/>
    <w:rsid w:val="005841E4"/>
    <w:rsid w:val="00584B3F"/>
    <w:rsid w:val="00585D99"/>
    <w:rsid w:val="005861CF"/>
    <w:rsid w:val="005868EF"/>
    <w:rsid w:val="00590FBE"/>
    <w:rsid w:val="00591D5E"/>
    <w:rsid w:val="005920DE"/>
    <w:rsid w:val="00592AB3"/>
    <w:rsid w:val="00595D83"/>
    <w:rsid w:val="00596298"/>
    <w:rsid w:val="00597782"/>
    <w:rsid w:val="005979C3"/>
    <w:rsid w:val="005A0362"/>
    <w:rsid w:val="005A0DC1"/>
    <w:rsid w:val="005A10E1"/>
    <w:rsid w:val="005A2422"/>
    <w:rsid w:val="005A2FF8"/>
    <w:rsid w:val="005A46E5"/>
    <w:rsid w:val="005A6467"/>
    <w:rsid w:val="005A72B8"/>
    <w:rsid w:val="005A7812"/>
    <w:rsid w:val="005B08DB"/>
    <w:rsid w:val="005B1E72"/>
    <w:rsid w:val="005B211C"/>
    <w:rsid w:val="005B2DD9"/>
    <w:rsid w:val="005B2E4C"/>
    <w:rsid w:val="005B5748"/>
    <w:rsid w:val="005B5F46"/>
    <w:rsid w:val="005C02AF"/>
    <w:rsid w:val="005C0DA7"/>
    <w:rsid w:val="005C2FC5"/>
    <w:rsid w:val="005C336D"/>
    <w:rsid w:val="005C3454"/>
    <w:rsid w:val="005C51BD"/>
    <w:rsid w:val="005C6898"/>
    <w:rsid w:val="005C68A0"/>
    <w:rsid w:val="005C72CB"/>
    <w:rsid w:val="005D05CC"/>
    <w:rsid w:val="005D25D6"/>
    <w:rsid w:val="005D3046"/>
    <w:rsid w:val="005D3591"/>
    <w:rsid w:val="005D644C"/>
    <w:rsid w:val="005D7274"/>
    <w:rsid w:val="005D7959"/>
    <w:rsid w:val="005D7D75"/>
    <w:rsid w:val="005E0A54"/>
    <w:rsid w:val="005E0F0D"/>
    <w:rsid w:val="005E136D"/>
    <w:rsid w:val="005E1B29"/>
    <w:rsid w:val="005E23A4"/>
    <w:rsid w:val="005E2D74"/>
    <w:rsid w:val="005E2F37"/>
    <w:rsid w:val="005E4D14"/>
    <w:rsid w:val="005E7B89"/>
    <w:rsid w:val="005F04F0"/>
    <w:rsid w:val="005F3F39"/>
    <w:rsid w:val="005F56E3"/>
    <w:rsid w:val="005F6C49"/>
    <w:rsid w:val="005F76B0"/>
    <w:rsid w:val="006005E2"/>
    <w:rsid w:val="00601315"/>
    <w:rsid w:val="006019B6"/>
    <w:rsid w:val="00601BA5"/>
    <w:rsid w:val="006044A9"/>
    <w:rsid w:val="00605D59"/>
    <w:rsid w:val="00607525"/>
    <w:rsid w:val="00607C76"/>
    <w:rsid w:val="006106D1"/>
    <w:rsid w:val="006114FB"/>
    <w:rsid w:val="00612789"/>
    <w:rsid w:val="00613FF1"/>
    <w:rsid w:val="006140C4"/>
    <w:rsid w:val="00615C65"/>
    <w:rsid w:val="00617276"/>
    <w:rsid w:val="00620293"/>
    <w:rsid w:val="00622014"/>
    <w:rsid w:val="0062293F"/>
    <w:rsid w:val="00622C78"/>
    <w:rsid w:val="006231F3"/>
    <w:rsid w:val="00624860"/>
    <w:rsid w:val="0062562D"/>
    <w:rsid w:val="006275AE"/>
    <w:rsid w:val="006304C3"/>
    <w:rsid w:val="00633091"/>
    <w:rsid w:val="0063416B"/>
    <w:rsid w:val="0063549F"/>
    <w:rsid w:val="0063577F"/>
    <w:rsid w:val="0063600C"/>
    <w:rsid w:val="00640D0C"/>
    <w:rsid w:val="00641AAD"/>
    <w:rsid w:val="00642757"/>
    <w:rsid w:val="00643B26"/>
    <w:rsid w:val="00643D8D"/>
    <w:rsid w:val="00646C27"/>
    <w:rsid w:val="00646FD8"/>
    <w:rsid w:val="006500DD"/>
    <w:rsid w:val="0065154C"/>
    <w:rsid w:val="00651D1B"/>
    <w:rsid w:val="00651DEB"/>
    <w:rsid w:val="006520FC"/>
    <w:rsid w:val="00652222"/>
    <w:rsid w:val="00653C54"/>
    <w:rsid w:val="00654D51"/>
    <w:rsid w:val="00655901"/>
    <w:rsid w:val="006562B6"/>
    <w:rsid w:val="00656C07"/>
    <w:rsid w:val="0065733E"/>
    <w:rsid w:val="00657BD9"/>
    <w:rsid w:val="00660755"/>
    <w:rsid w:val="006623E8"/>
    <w:rsid w:val="006625B3"/>
    <w:rsid w:val="00664BCD"/>
    <w:rsid w:val="006671F9"/>
    <w:rsid w:val="0066751F"/>
    <w:rsid w:val="006705F9"/>
    <w:rsid w:val="0067115B"/>
    <w:rsid w:val="00672839"/>
    <w:rsid w:val="00672AFA"/>
    <w:rsid w:val="006742CB"/>
    <w:rsid w:val="006746F2"/>
    <w:rsid w:val="00676273"/>
    <w:rsid w:val="006768D6"/>
    <w:rsid w:val="00676E88"/>
    <w:rsid w:val="00680041"/>
    <w:rsid w:val="00680E13"/>
    <w:rsid w:val="00681381"/>
    <w:rsid w:val="006820F0"/>
    <w:rsid w:val="00684238"/>
    <w:rsid w:val="006842B5"/>
    <w:rsid w:val="006862DA"/>
    <w:rsid w:val="00686AAE"/>
    <w:rsid w:val="00687258"/>
    <w:rsid w:val="006902EE"/>
    <w:rsid w:val="006915C5"/>
    <w:rsid w:val="006926C3"/>
    <w:rsid w:val="0069291B"/>
    <w:rsid w:val="00697420"/>
    <w:rsid w:val="00697D36"/>
    <w:rsid w:val="006A0220"/>
    <w:rsid w:val="006A15A1"/>
    <w:rsid w:val="006A23A5"/>
    <w:rsid w:val="006A6013"/>
    <w:rsid w:val="006A65BA"/>
    <w:rsid w:val="006A66CB"/>
    <w:rsid w:val="006A697C"/>
    <w:rsid w:val="006A6A7B"/>
    <w:rsid w:val="006A6E69"/>
    <w:rsid w:val="006B024F"/>
    <w:rsid w:val="006B154C"/>
    <w:rsid w:val="006B299F"/>
    <w:rsid w:val="006B29F0"/>
    <w:rsid w:val="006C0AB6"/>
    <w:rsid w:val="006C0C7E"/>
    <w:rsid w:val="006C1183"/>
    <w:rsid w:val="006C1961"/>
    <w:rsid w:val="006C1A36"/>
    <w:rsid w:val="006C50CD"/>
    <w:rsid w:val="006C5685"/>
    <w:rsid w:val="006C671D"/>
    <w:rsid w:val="006C6E2B"/>
    <w:rsid w:val="006C7326"/>
    <w:rsid w:val="006D5FEA"/>
    <w:rsid w:val="006D5FEC"/>
    <w:rsid w:val="006D6409"/>
    <w:rsid w:val="006D68E2"/>
    <w:rsid w:val="006E0F48"/>
    <w:rsid w:val="006E1396"/>
    <w:rsid w:val="006E1B25"/>
    <w:rsid w:val="006E3132"/>
    <w:rsid w:val="006E3CC2"/>
    <w:rsid w:val="006E6156"/>
    <w:rsid w:val="006F0723"/>
    <w:rsid w:val="006F3AC4"/>
    <w:rsid w:val="006F4345"/>
    <w:rsid w:val="006F4C72"/>
    <w:rsid w:val="006F4CA5"/>
    <w:rsid w:val="006F5127"/>
    <w:rsid w:val="006F55FD"/>
    <w:rsid w:val="006F6F3B"/>
    <w:rsid w:val="006F79DE"/>
    <w:rsid w:val="0070001A"/>
    <w:rsid w:val="00700FF3"/>
    <w:rsid w:val="00702864"/>
    <w:rsid w:val="00703A22"/>
    <w:rsid w:val="00703BB2"/>
    <w:rsid w:val="007056B4"/>
    <w:rsid w:val="00705AA1"/>
    <w:rsid w:val="007069CB"/>
    <w:rsid w:val="00706A79"/>
    <w:rsid w:val="00706EAE"/>
    <w:rsid w:val="00710A18"/>
    <w:rsid w:val="00710A45"/>
    <w:rsid w:val="00710AAE"/>
    <w:rsid w:val="007117E6"/>
    <w:rsid w:val="00712280"/>
    <w:rsid w:val="007124A8"/>
    <w:rsid w:val="00713017"/>
    <w:rsid w:val="00715733"/>
    <w:rsid w:val="007169C9"/>
    <w:rsid w:val="00716C83"/>
    <w:rsid w:val="00720A4F"/>
    <w:rsid w:val="00723054"/>
    <w:rsid w:val="007243DF"/>
    <w:rsid w:val="00725E8B"/>
    <w:rsid w:val="007269FC"/>
    <w:rsid w:val="007270B3"/>
    <w:rsid w:val="007278C8"/>
    <w:rsid w:val="00727E51"/>
    <w:rsid w:val="00730922"/>
    <w:rsid w:val="00731DCC"/>
    <w:rsid w:val="007323B4"/>
    <w:rsid w:val="00734349"/>
    <w:rsid w:val="0073438C"/>
    <w:rsid w:val="00734ACC"/>
    <w:rsid w:val="00735BD8"/>
    <w:rsid w:val="00737675"/>
    <w:rsid w:val="00737C74"/>
    <w:rsid w:val="00742A72"/>
    <w:rsid w:val="007437BE"/>
    <w:rsid w:val="00743DEB"/>
    <w:rsid w:val="00744D0B"/>
    <w:rsid w:val="00745589"/>
    <w:rsid w:val="00746E35"/>
    <w:rsid w:val="00746EA6"/>
    <w:rsid w:val="00747C5A"/>
    <w:rsid w:val="00747CD3"/>
    <w:rsid w:val="00752015"/>
    <w:rsid w:val="007522B1"/>
    <w:rsid w:val="00752583"/>
    <w:rsid w:val="00753347"/>
    <w:rsid w:val="00755452"/>
    <w:rsid w:val="00755F8B"/>
    <w:rsid w:val="00756973"/>
    <w:rsid w:val="00756E6F"/>
    <w:rsid w:val="00757D1E"/>
    <w:rsid w:val="007606E3"/>
    <w:rsid w:val="007613F4"/>
    <w:rsid w:val="0076178E"/>
    <w:rsid w:val="0076193F"/>
    <w:rsid w:val="00763171"/>
    <w:rsid w:val="0076375D"/>
    <w:rsid w:val="00763817"/>
    <w:rsid w:val="007669BF"/>
    <w:rsid w:val="00767783"/>
    <w:rsid w:val="00767CFF"/>
    <w:rsid w:val="00767E86"/>
    <w:rsid w:val="0077113F"/>
    <w:rsid w:val="00773F6F"/>
    <w:rsid w:val="00773F88"/>
    <w:rsid w:val="0077540E"/>
    <w:rsid w:val="00776889"/>
    <w:rsid w:val="00776A02"/>
    <w:rsid w:val="0077779F"/>
    <w:rsid w:val="0078004A"/>
    <w:rsid w:val="00782BF5"/>
    <w:rsid w:val="00783901"/>
    <w:rsid w:val="00783DB6"/>
    <w:rsid w:val="00784136"/>
    <w:rsid w:val="0078525E"/>
    <w:rsid w:val="00786D07"/>
    <w:rsid w:val="0078731D"/>
    <w:rsid w:val="00791224"/>
    <w:rsid w:val="007913BD"/>
    <w:rsid w:val="00791484"/>
    <w:rsid w:val="00793D32"/>
    <w:rsid w:val="007946CA"/>
    <w:rsid w:val="007948D0"/>
    <w:rsid w:val="00796463"/>
    <w:rsid w:val="00796747"/>
    <w:rsid w:val="007A31E7"/>
    <w:rsid w:val="007A3864"/>
    <w:rsid w:val="007A4D1A"/>
    <w:rsid w:val="007A6670"/>
    <w:rsid w:val="007A6717"/>
    <w:rsid w:val="007A69E3"/>
    <w:rsid w:val="007A6BBE"/>
    <w:rsid w:val="007A7BC0"/>
    <w:rsid w:val="007B0D33"/>
    <w:rsid w:val="007B24CC"/>
    <w:rsid w:val="007B29A8"/>
    <w:rsid w:val="007B2E24"/>
    <w:rsid w:val="007B405A"/>
    <w:rsid w:val="007B513A"/>
    <w:rsid w:val="007B6EB1"/>
    <w:rsid w:val="007B70D2"/>
    <w:rsid w:val="007B73F7"/>
    <w:rsid w:val="007C0315"/>
    <w:rsid w:val="007C06E5"/>
    <w:rsid w:val="007C0B56"/>
    <w:rsid w:val="007C328B"/>
    <w:rsid w:val="007C3AA9"/>
    <w:rsid w:val="007C3F42"/>
    <w:rsid w:val="007C414D"/>
    <w:rsid w:val="007C61CE"/>
    <w:rsid w:val="007C6A8E"/>
    <w:rsid w:val="007C6C8A"/>
    <w:rsid w:val="007C712E"/>
    <w:rsid w:val="007C71D4"/>
    <w:rsid w:val="007C7749"/>
    <w:rsid w:val="007C7FC3"/>
    <w:rsid w:val="007D1311"/>
    <w:rsid w:val="007D2014"/>
    <w:rsid w:val="007D2356"/>
    <w:rsid w:val="007D37D0"/>
    <w:rsid w:val="007D6063"/>
    <w:rsid w:val="007D62EF"/>
    <w:rsid w:val="007E2BF5"/>
    <w:rsid w:val="007E2D53"/>
    <w:rsid w:val="007E3BE2"/>
    <w:rsid w:val="007E6797"/>
    <w:rsid w:val="007E778A"/>
    <w:rsid w:val="007F0BD1"/>
    <w:rsid w:val="007F2687"/>
    <w:rsid w:val="007F7354"/>
    <w:rsid w:val="007F7A7C"/>
    <w:rsid w:val="00800F60"/>
    <w:rsid w:val="008026F0"/>
    <w:rsid w:val="00803DF7"/>
    <w:rsid w:val="0080512B"/>
    <w:rsid w:val="00805A43"/>
    <w:rsid w:val="0080685B"/>
    <w:rsid w:val="00807B1F"/>
    <w:rsid w:val="00812C19"/>
    <w:rsid w:val="00812E06"/>
    <w:rsid w:val="008131F4"/>
    <w:rsid w:val="00813D95"/>
    <w:rsid w:val="00814561"/>
    <w:rsid w:val="00815398"/>
    <w:rsid w:val="00815F84"/>
    <w:rsid w:val="008178B2"/>
    <w:rsid w:val="00820FF1"/>
    <w:rsid w:val="00821CE9"/>
    <w:rsid w:val="00822C37"/>
    <w:rsid w:val="00823D33"/>
    <w:rsid w:val="00823F17"/>
    <w:rsid w:val="008255D8"/>
    <w:rsid w:val="00825C2A"/>
    <w:rsid w:val="008305C3"/>
    <w:rsid w:val="00830916"/>
    <w:rsid w:val="0083237A"/>
    <w:rsid w:val="00832792"/>
    <w:rsid w:val="0083699B"/>
    <w:rsid w:val="00837A95"/>
    <w:rsid w:val="00837ADB"/>
    <w:rsid w:val="00844FA2"/>
    <w:rsid w:val="00845D83"/>
    <w:rsid w:val="008463F1"/>
    <w:rsid w:val="00850EC3"/>
    <w:rsid w:val="00851460"/>
    <w:rsid w:val="00852C9A"/>
    <w:rsid w:val="00853DE5"/>
    <w:rsid w:val="00854457"/>
    <w:rsid w:val="00855FE4"/>
    <w:rsid w:val="0085689C"/>
    <w:rsid w:val="008574B9"/>
    <w:rsid w:val="00857C8E"/>
    <w:rsid w:val="00857D7D"/>
    <w:rsid w:val="00860A53"/>
    <w:rsid w:val="00861949"/>
    <w:rsid w:val="00862B98"/>
    <w:rsid w:val="0086353C"/>
    <w:rsid w:val="008636DF"/>
    <w:rsid w:val="00863EE3"/>
    <w:rsid w:val="008657EC"/>
    <w:rsid w:val="008666E6"/>
    <w:rsid w:val="008674E3"/>
    <w:rsid w:val="0086771D"/>
    <w:rsid w:val="0087059D"/>
    <w:rsid w:val="00871C58"/>
    <w:rsid w:val="00872DBE"/>
    <w:rsid w:val="008741C6"/>
    <w:rsid w:val="00874A8F"/>
    <w:rsid w:val="00875457"/>
    <w:rsid w:val="00876CBB"/>
    <w:rsid w:val="00880341"/>
    <w:rsid w:val="00881AEE"/>
    <w:rsid w:val="0088282B"/>
    <w:rsid w:val="0088539C"/>
    <w:rsid w:val="00887E98"/>
    <w:rsid w:val="0089200E"/>
    <w:rsid w:val="0089490B"/>
    <w:rsid w:val="00894A7C"/>
    <w:rsid w:val="00894BAA"/>
    <w:rsid w:val="00897A0E"/>
    <w:rsid w:val="008A0923"/>
    <w:rsid w:val="008A0B04"/>
    <w:rsid w:val="008A14D7"/>
    <w:rsid w:val="008A2C87"/>
    <w:rsid w:val="008A3DEE"/>
    <w:rsid w:val="008A4CB1"/>
    <w:rsid w:val="008A64CE"/>
    <w:rsid w:val="008B0001"/>
    <w:rsid w:val="008B03B8"/>
    <w:rsid w:val="008B3DBE"/>
    <w:rsid w:val="008B452C"/>
    <w:rsid w:val="008B466B"/>
    <w:rsid w:val="008B5236"/>
    <w:rsid w:val="008B68BD"/>
    <w:rsid w:val="008B6D8D"/>
    <w:rsid w:val="008B7344"/>
    <w:rsid w:val="008C36AB"/>
    <w:rsid w:val="008C49A1"/>
    <w:rsid w:val="008C4CA7"/>
    <w:rsid w:val="008C63A3"/>
    <w:rsid w:val="008C6DB0"/>
    <w:rsid w:val="008C6E42"/>
    <w:rsid w:val="008D238B"/>
    <w:rsid w:val="008D250D"/>
    <w:rsid w:val="008D293F"/>
    <w:rsid w:val="008D52D2"/>
    <w:rsid w:val="008D54DE"/>
    <w:rsid w:val="008D58A9"/>
    <w:rsid w:val="008D5BEE"/>
    <w:rsid w:val="008E00CD"/>
    <w:rsid w:val="008E0332"/>
    <w:rsid w:val="008E13A0"/>
    <w:rsid w:val="008E1C3A"/>
    <w:rsid w:val="008E2221"/>
    <w:rsid w:val="008E4A59"/>
    <w:rsid w:val="008E7046"/>
    <w:rsid w:val="008E7E1A"/>
    <w:rsid w:val="008F0059"/>
    <w:rsid w:val="008F0F20"/>
    <w:rsid w:val="008F1CC5"/>
    <w:rsid w:val="008F24ED"/>
    <w:rsid w:val="008F2571"/>
    <w:rsid w:val="008F2EFC"/>
    <w:rsid w:val="008F2FEF"/>
    <w:rsid w:val="008F3952"/>
    <w:rsid w:val="008F6666"/>
    <w:rsid w:val="008F75B5"/>
    <w:rsid w:val="00900B12"/>
    <w:rsid w:val="009015A6"/>
    <w:rsid w:val="00901985"/>
    <w:rsid w:val="009034C4"/>
    <w:rsid w:val="0090403D"/>
    <w:rsid w:val="0090461C"/>
    <w:rsid w:val="009049DF"/>
    <w:rsid w:val="0090559C"/>
    <w:rsid w:val="00906366"/>
    <w:rsid w:val="0091026A"/>
    <w:rsid w:val="00910D0A"/>
    <w:rsid w:val="00911479"/>
    <w:rsid w:val="00912816"/>
    <w:rsid w:val="00914A20"/>
    <w:rsid w:val="009150D0"/>
    <w:rsid w:val="00915F2D"/>
    <w:rsid w:val="0091672F"/>
    <w:rsid w:val="00920FAD"/>
    <w:rsid w:val="00922CD6"/>
    <w:rsid w:val="00923D5B"/>
    <w:rsid w:val="00924431"/>
    <w:rsid w:val="00924B14"/>
    <w:rsid w:val="0092527E"/>
    <w:rsid w:val="00925DBB"/>
    <w:rsid w:val="00927C3E"/>
    <w:rsid w:val="00927F6E"/>
    <w:rsid w:val="00935AD1"/>
    <w:rsid w:val="00935D28"/>
    <w:rsid w:val="009362A0"/>
    <w:rsid w:val="009413F1"/>
    <w:rsid w:val="00942625"/>
    <w:rsid w:val="00943209"/>
    <w:rsid w:val="0094337D"/>
    <w:rsid w:val="009434C1"/>
    <w:rsid w:val="00947D4F"/>
    <w:rsid w:val="00951CA5"/>
    <w:rsid w:val="00951EB2"/>
    <w:rsid w:val="009526D5"/>
    <w:rsid w:val="009538E2"/>
    <w:rsid w:val="009552B7"/>
    <w:rsid w:val="009555E9"/>
    <w:rsid w:val="00957131"/>
    <w:rsid w:val="009579DE"/>
    <w:rsid w:val="00957BD5"/>
    <w:rsid w:val="009606FC"/>
    <w:rsid w:val="00960C30"/>
    <w:rsid w:val="009611FD"/>
    <w:rsid w:val="00961574"/>
    <w:rsid w:val="00961B0F"/>
    <w:rsid w:val="00961D39"/>
    <w:rsid w:val="009626D9"/>
    <w:rsid w:val="00964551"/>
    <w:rsid w:val="00967543"/>
    <w:rsid w:val="00970286"/>
    <w:rsid w:val="00970637"/>
    <w:rsid w:val="00973665"/>
    <w:rsid w:val="00973DFA"/>
    <w:rsid w:val="00974EF7"/>
    <w:rsid w:val="009774F1"/>
    <w:rsid w:val="00982FFB"/>
    <w:rsid w:val="0098368A"/>
    <w:rsid w:val="0098397E"/>
    <w:rsid w:val="00983FA8"/>
    <w:rsid w:val="009845AD"/>
    <w:rsid w:val="0098671F"/>
    <w:rsid w:val="00986CC7"/>
    <w:rsid w:val="009872DF"/>
    <w:rsid w:val="009877DB"/>
    <w:rsid w:val="009907D5"/>
    <w:rsid w:val="009915BD"/>
    <w:rsid w:val="00991A34"/>
    <w:rsid w:val="00991B03"/>
    <w:rsid w:val="009924ED"/>
    <w:rsid w:val="009947FE"/>
    <w:rsid w:val="009953C5"/>
    <w:rsid w:val="009955A7"/>
    <w:rsid w:val="00995A74"/>
    <w:rsid w:val="00996625"/>
    <w:rsid w:val="00997631"/>
    <w:rsid w:val="009A0D9D"/>
    <w:rsid w:val="009A1100"/>
    <w:rsid w:val="009A189C"/>
    <w:rsid w:val="009A1BBF"/>
    <w:rsid w:val="009A2181"/>
    <w:rsid w:val="009A24A0"/>
    <w:rsid w:val="009A468F"/>
    <w:rsid w:val="009A5242"/>
    <w:rsid w:val="009A58F7"/>
    <w:rsid w:val="009B019A"/>
    <w:rsid w:val="009B0D52"/>
    <w:rsid w:val="009B1274"/>
    <w:rsid w:val="009B1564"/>
    <w:rsid w:val="009B21A2"/>
    <w:rsid w:val="009B23AA"/>
    <w:rsid w:val="009B2BCF"/>
    <w:rsid w:val="009B2CC5"/>
    <w:rsid w:val="009B3494"/>
    <w:rsid w:val="009B3842"/>
    <w:rsid w:val="009B3F0F"/>
    <w:rsid w:val="009B42AE"/>
    <w:rsid w:val="009B460D"/>
    <w:rsid w:val="009B4E1D"/>
    <w:rsid w:val="009B542C"/>
    <w:rsid w:val="009B5AE8"/>
    <w:rsid w:val="009B7E84"/>
    <w:rsid w:val="009C09E5"/>
    <w:rsid w:val="009C2D1D"/>
    <w:rsid w:val="009C3039"/>
    <w:rsid w:val="009C3DE3"/>
    <w:rsid w:val="009C3F4C"/>
    <w:rsid w:val="009C4167"/>
    <w:rsid w:val="009C481D"/>
    <w:rsid w:val="009C50BB"/>
    <w:rsid w:val="009C5251"/>
    <w:rsid w:val="009C5CBA"/>
    <w:rsid w:val="009C6DE9"/>
    <w:rsid w:val="009D07BE"/>
    <w:rsid w:val="009D0B30"/>
    <w:rsid w:val="009D1265"/>
    <w:rsid w:val="009D1C68"/>
    <w:rsid w:val="009D24C4"/>
    <w:rsid w:val="009D3069"/>
    <w:rsid w:val="009D3DFC"/>
    <w:rsid w:val="009D5606"/>
    <w:rsid w:val="009D5A6C"/>
    <w:rsid w:val="009D5A78"/>
    <w:rsid w:val="009E0F72"/>
    <w:rsid w:val="009E152F"/>
    <w:rsid w:val="009E1B64"/>
    <w:rsid w:val="009E41A4"/>
    <w:rsid w:val="009E5373"/>
    <w:rsid w:val="009F0285"/>
    <w:rsid w:val="009F0F8A"/>
    <w:rsid w:val="009F2223"/>
    <w:rsid w:val="009F2F32"/>
    <w:rsid w:val="009F48BB"/>
    <w:rsid w:val="009F5F75"/>
    <w:rsid w:val="009F6444"/>
    <w:rsid w:val="009F7310"/>
    <w:rsid w:val="009F7D4A"/>
    <w:rsid w:val="00A005C6"/>
    <w:rsid w:val="00A05AAB"/>
    <w:rsid w:val="00A1066C"/>
    <w:rsid w:val="00A11E31"/>
    <w:rsid w:val="00A12941"/>
    <w:rsid w:val="00A130F1"/>
    <w:rsid w:val="00A13740"/>
    <w:rsid w:val="00A13CB5"/>
    <w:rsid w:val="00A14C19"/>
    <w:rsid w:val="00A16340"/>
    <w:rsid w:val="00A164A6"/>
    <w:rsid w:val="00A16704"/>
    <w:rsid w:val="00A17DCE"/>
    <w:rsid w:val="00A17F7B"/>
    <w:rsid w:val="00A22D5F"/>
    <w:rsid w:val="00A23C8D"/>
    <w:rsid w:val="00A24399"/>
    <w:rsid w:val="00A256FE"/>
    <w:rsid w:val="00A2605C"/>
    <w:rsid w:val="00A260B7"/>
    <w:rsid w:val="00A26476"/>
    <w:rsid w:val="00A266DF"/>
    <w:rsid w:val="00A26CD1"/>
    <w:rsid w:val="00A2717D"/>
    <w:rsid w:val="00A27A1C"/>
    <w:rsid w:val="00A30FFD"/>
    <w:rsid w:val="00A3109F"/>
    <w:rsid w:val="00A32FCB"/>
    <w:rsid w:val="00A353C1"/>
    <w:rsid w:val="00A450B6"/>
    <w:rsid w:val="00A457BF"/>
    <w:rsid w:val="00A47BA3"/>
    <w:rsid w:val="00A511B0"/>
    <w:rsid w:val="00A52591"/>
    <w:rsid w:val="00A528E1"/>
    <w:rsid w:val="00A53C2B"/>
    <w:rsid w:val="00A54DAA"/>
    <w:rsid w:val="00A5567A"/>
    <w:rsid w:val="00A5663C"/>
    <w:rsid w:val="00A56CC1"/>
    <w:rsid w:val="00A56EFF"/>
    <w:rsid w:val="00A62B63"/>
    <w:rsid w:val="00A654B1"/>
    <w:rsid w:val="00A6634C"/>
    <w:rsid w:val="00A66359"/>
    <w:rsid w:val="00A6722A"/>
    <w:rsid w:val="00A67B2C"/>
    <w:rsid w:val="00A67DCB"/>
    <w:rsid w:val="00A703B6"/>
    <w:rsid w:val="00A71D4B"/>
    <w:rsid w:val="00A72575"/>
    <w:rsid w:val="00A752B0"/>
    <w:rsid w:val="00A75476"/>
    <w:rsid w:val="00A75CA5"/>
    <w:rsid w:val="00A7711C"/>
    <w:rsid w:val="00A777EB"/>
    <w:rsid w:val="00A77E79"/>
    <w:rsid w:val="00A82072"/>
    <w:rsid w:val="00A83330"/>
    <w:rsid w:val="00A84174"/>
    <w:rsid w:val="00A85DE4"/>
    <w:rsid w:val="00A8632C"/>
    <w:rsid w:val="00A86806"/>
    <w:rsid w:val="00A87416"/>
    <w:rsid w:val="00A874B4"/>
    <w:rsid w:val="00A914EE"/>
    <w:rsid w:val="00A91B35"/>
    <w:rsid w:val="00A92390"/>
    <w:rsid w:val="00A93014"/>
    <w:rsid w:val="00A932AA"/>
    <w:rsid w:val="00A94132"/>
    <w:rsid w:val="00A94440"/>
    <w:rsid w:val="00A945B6"/>
    <w:rsid w:val="00A94BF5"/>
    <w:rsid w:val="00A9558C"/>
    <w:rsid w:val="00A95977"/>
    <w:rsid w:val="00A96121"/>
    <w:rsid w:val="00A97228"/>
    <w:rsid w:val="00A976BD"/>
    <w:rsid w:val="00AA0507"/>
    <w:rsid w:val="00AA69BE"/>
    <w:rsid w:val="00AA7D86"/>
    <w:rsid w:val="00AA7DEA"/>
    <w:rsid w:val="00AB0228"/>
    <w:rsid w:val="00AB0677"/>
    <w:rsid w:val="00AB2ADB"/>
    <w:rsid w:val="00AB2C83"/>
    <w:rsid w:val="00AB2CF8"/>
    <w:rsid w:val="00AB3DF4"/>
    <w:rsid w:val="00AB4690"/>
    <w:rsid w:val="00AB4A21"/>
    <w:rsid w:val="00AB4D5F"/>
    <w:rsid w:val="00AB548F"/>
    <w:rsid w:val="00AB54F8"/>
    <w:rsid w:val="00AB69C2"/>
    <w:rsid w:val="00AB7F4C"/>
    <w:rsid w:val="00AC0807"/>
    <w:rsid w:val="00AC4380"/>
    <w:rsid w:val="00AC5BBA"/>
    <w:rsid w:val="00AC6C6F"/>
    <w:rsid w:val="00AC7465"/>
    <w:rsid w:val="00AD2BC9"/>
    <w:rsid w:val="00AD4056"/>
    <w:rsid w:val="00AE06C9"/>
    <w:rsid w:val="00AE0983"/>
    <w:rsid w:val="00AE0B8C"/>
    <w:rsid w:val="00AE1D7D"/>
    <w:rsid w:val="00AE1FAF"/>
    <w:rsid w:val="00AE333B"/>
    <w:rsid w:val="00AE441C"/>
    <w:rsid w:val="00AE4778"/>
    <w:rsid w:val="00AE5CF6"/>
    <w:rsid w:val="00AE75ED"/>
    <w:rsid w:val="00AE7E47"/>
    <w:rsid w:val="00AF03D5"/>
    <w:rsid w:val="00AF13B7"/>
    <w:rsid w:val="00AF2A6E"/>
    <w:rsid w:val="00AF3E74"/>
    <w:rsid w:val="00AF4868"/>
    <w:rsid w:val="00AF4BA4"/>
    <w:rsid w:val="00AF5487"/>
    <w:rsid w:val="00AF7257"/>
    <w:rsid w:val="00B022DE"/>
    <w:rsid w:val="00B0263B"/>
    <w:rsid w:val="00B0370D"/>
    <w:rsid w:val="00B03BD2"/>
    <w:rsid w:val="00B04529"/>
    <w:rsid w:val="00B123EC"/>
    <w:rsid w:val="00B13241"/>
    <w:rsid w:val="00B13A11"/>
    <w:rsid w:val="00B13D7A"/>
    <w:rsid w:val="00B14371"/>
    <w:rsid w:val="00B14462"/>
    <w:rsid w:val="00B17445"/>
    <w:rsid w:val="00B175CC"/>
    <w:rsid w:val="00B2465C"/>
    <w:rsid w:val="00B24A25"/>
    <w:rsid w:val="00B24B99"/>
    <w:rsid w:val="00B2526C"/>
    <w:rsid w:val="00B257B9"/>
    <w:rsid w:val="00B26F3C"/>
    <w:rsid w:val="00B27472"/>
    <w:rsid w:val="00B315BE"/>
    <w:rsid w:val="00B355D8"/>
    <w:rsid w:val="00B358C2"/>
    <w:rsid w:val="00B35E5B"/>
    <w:rsid w:val="00B365BB"/>
    <w:rsid w:val="00B3665E"/>
    <w:rsid w:val="00B36709"/>
    <w:rsid w:val="00B36826"/>
    <w:rsid w:val="00B40E73"/>
    <w:rsid w:val="00B4240C"/>
    <w:rsid w:val="00B42657"/>
    <w:rsid w:val="00B45968"/>
    <w:rsid w:val="00B46D7B"/>
    <w:rsid w:val="00B475E4"/>
    <w:rsid w:val="00B531EF"/>
    <w:rsid w:val="00B53C45"/>
    <w:rsid w:val="00B56A45"/>
    <w:rsid w:val="00B57306"/>
    <w:rsid w:val="00B62A3D"/>
    <w:rsid w:val="00B63442"/>
    <w:rsid w:val="00B64911"/>
    <w:rsid w:val="00B66A42"/>
    <w:rsid w:val="00B67303"/>
    <w:rsid w:val="00B70BF4"/>
    <w:rsid w:val="00B727E1"/>
    <w:rsid w:val="00B7352B"/>
    <w:rsid w:val="00B75D37"/>
    <w:rsid w:val="00B75DB3"/>
    <w:rsid w:val="00B75F91"/>
    <w:rsid w:val="00B77853"/>
    <w:rsid w:val="00B81253"/>
    <w:rsid w:val="00B817CC"/>
    <w:rsid w:val="00B83469"/>
    <w:rsid w:val="00B84D1F"/>
    <w:rsid w:val="00B84D2A"/>
    <w:rsid w:val="00B85966"/>
    <w:rsid w:val="00B8730C"/>
    <w:rsid w:val="00B90064"/>
    <w:rsid w:val="00B90EB3"/>
    <w:rsid w:val="00B92A26"/>
    <w:rsid w:val="00B92B39"/>
    <w:rsid w:val="00B94D9A"/>
    <w:rsid w:val="00B95627"/>
    <w:rsid w:val="00B95E25"/>
    <w:rsid w:val="00B97DF8"/>
    <w:rsid w:val="00B97EF4"/>
    <w:rsid w:val="00BA042E"/>
    <w:rsid w:val="00BA13F2"/>
    <w:rsid w:val="00BA2005"/>
    <w:rsid w:val="00BA2EB7"/>
    <w:rsid w:val="00BA426A"/>
    <w:rsid w:val="00BA4B09"/>
    <w:rsid w:val="00BA4F00"/>
    <w:rsid w:val="00BA56CE"/>
    <w:rsid w:val="00BB1E0E"/>
    <w:rsid w:val="00BB1F77"/>
    <w:rsid w:val="00BB494D"/>
    <w:rsid w:val="00BB4CE2"/>
    <w:rsid w:val="00BB5352"/>
    <w:rsid w:val="00BB69A9"/>
    <w:rsid w:val="00BB6DE7"/>
    <w:rsid w:val="00BB7569"/>
    <w:rsid w:val="00BB7754"/>
    <w:rsid w:val="00BB7D19"/>
    <w:rsid w:val="00BC0171"/>
    <w:rsid w:val="00BC085C"/>
    <w:rsid w:val="00BC2EFF"/>
    <w:rsid w:val="00BC4411"/>
    <w:rsid w:val="00BC47E0"/>
    <w:rsid w:val="00BC52D3"/>
    <w:rsid w:val="00BC5469"/>
    <w:rsid w:val="00BC6D5E"/>
    <w:rsid w:val="00BD05C1"/>
    <w:rsid w:val="00BD09C9"/>
    <w:rsid w:val="00BD151C"/>
    <w:rsid w:val="00BD2D49"/>
    <w:rsid w:val="00BD309B"/>
    <w:rsid w:val="00BD3C01"/>
    <w:rsid w:val="00BD4C8E"/>
    <w:rsid w:val="00BD5EE8"/>
    <w:rsid w:val="00BD66A6"/>
    <w:rsid w:val="00BE1B35"/>
    <w:rsid w:val="00BE2D9E"/>
    <w:rsid w:val="00BE39AB"/>
    <w:rsid w:val="00BE4946"/>
    <w:rsid w:val="00BE4DC9"/>
    <w:rsid w:val="00BF1E32"/>
    <w:rsid w:val="00BF35F6"/>
    <w:rsid w:val="00BF370E"/>
    <w:rsid w:val="00BF37E0"/>
    <w:rsid w:val="00BF3D11"/>
    <w:rsid w:val="00BF4452"/>
    <w:rsid w:val="00BF489B"/>
    <w:rsid w:val="00BF4B0F"/>
    <w:rsid w:val="00BF5D82"/>
    <w:rsid w:val="00BF63AE"/>
    <w:rsid w:val="00C00A36"/>
    <w:rsid w:val="00C02791"/>
    <w:rsid w:val="00C02AF3"/>
    <w:rsid w:val="00C03560"/>
    <w:rsid w:val="00C04983"/>
    <w:rsid w:val="00C06BD1"/>
    <w:rsid w:val="00C13BFD"/>
    <w:rsid w:val="00C14BE2"/>
    <w:rsid w:val="00C161AA"/>
    <w:rsid w:val="00C163B6"/>
    <w:rsid w:val="00C17A31"/>
    <w:rsid w:val="00C20093"/>
    <w:rsid w:val="00C215A4"/>
    <w:rsid w:val="00C259F2"/>
    <w:rsid w:val="00C2690D"/>
    <w:rsid w:val="00C26B86"/>
    <w:rsid w:val="00C27936"/>
    <w:rsid w:val="00C302FA"/>
    <w:rsid w:val="00C30315"/>
    <w:rsid w:val="00C31B4C"/>
    <w:rsid w:val="00C325EE"/>
    <w:rsid w:val="00C35434"/>
    <w:rsid w:val="00C35BC5"/>
    <w:rsid w:val="00C36665"/>
    <w:rsid w:val="00C3677E"/>
    <w:rsid w:val="00C36975"/>
    <w:rsid w:val="00C371B4"/>
    <w:rsid w:val="00C4083F"/>
    <w:rsid w:val="00C40AC3"/>
    <w:rsid w:val="00C43369"/>
    <w:rsid w:val="00C435D1"/>
    <w:rsid w:val="00C45DAA"/>
    <w:rsid w:val="00C46341"/>
    <w:rsid w:val="00C463A7"/>
    <w:rsid w:val="00C5081F"/>
    <w:rsid w:val="00C50985"/>
    <w:rsid w:val="00C50B39"/>
    <w:rsid w:val="00C514A4"/>
    <w:rsid w:val="00C518B6"/>
    <w:rsid w:val="00C519D0"/>
    <w:rsid w:val="00C52D31"/>
    <w:rsid w:val="00C5321E"/>
    <w:rsid w:val="00C6062F"/>
    <w:rsid w:val="00C639A4"/>
    <w:rsid w:val="00C63DCE"/>
    <w:rsid w:val="00C654B0"/>
    <w:rsid w:val="00C657A3"/>
    <w:rsid w:val="00C66CB0"/>
    <w:rsid w:val="00C670BC"/>
    <w:rsid w:val="00C67818"/>
    <w:rsid w:val="00C67AE8"/>
    <w:rsid w:val="00C7069C"/>
    <w:rsid w:val="00C70BC5"/>
    <w:rsid w:val="00C715A2"/>
    <w:rsid w:val="00C72387"/>
    <w:rsid w:val="00C731E8"/>
    <w:rsid w:val="00C75067"/>
    <w:rsid w:val="00C800F9"/>
    <w:rsid w:val="00C80FF2"/>
    <w:rsid w:val="00C82160"/>
    <w:rsid w:val="00C85551"/>
    <w:rsid w:val="00C87329"/>
    <w:rsid w:val="00C87CAF"/>
    <w:rsid w:val="00C87E8C"/>
    <w:rsid w:val="00C87FE5"/>
    <w:rsid w:val="00C9092A"/>
    <w:rsid w:val="00C91585"/>
    <w:rsid w:val="00C93181"/>
    <w:rsid w:val="00C93889"/>
    <w:rsid w:val="00C93909"/>
    <w:rsid w:val="00C939EE"/>
    <w:rsid w:val="00C93FF2"/>
    <w:rsid w:val="00C9596D"/>
    <w:rsid w:val="00C96664"/>
    <w:rsid w:val="00C96AE1"/>
    <w:rsid w:val="00C9780B"/>
    <w:rsid w:val="00CA0A3E"/>
    <w:rsid w:val="00CA3B65"/>
    <w:rsid w:val="00CA40D9"/>
    <w:rsid w:val="00CA4659"/>
    <w:rsid w:val="00CA6475"/>
    <w:rsid w:val="00CA76B7"/>
    <w:rsid w:val="00CB24C0"/>
    <w:rsid w:val="00CB26E2"/>
    <w:rsid w:val="00CB63E3"/>
    <w:rsid w:val="00CB7BEA"/>
    <w:rsid w:val="00CB7F65"/>
    <w:rsid w:val="00CC016C"/>
    <w:rsid w:val="00CC09FF"/>
    <w:rsid w:val="00CC2126"/>
    <w:rsid w:val="00CC27D9"/>
    <w:rsid w:val="00CC41F3"/>
    <w:rsid w:val="00CC4C68"/>
    <w:rsid w:val="00CC5671"/>
    <w:rsid w:val="00CC5F53"/>
    <w:rsid w:val="00CD05F4"/>
    <w:rsid w:val="00CD2EF4"/>
    <w:rsid w:val="00CD2F22"/>
    <w:rsid w:val="00CD3BD4"/>
    <w:rsid w:val="00CD4370"/>
    <w:rsid w:val="00CD4BD3"/>
    <w:rsid w:val="00CD4C6D"/>
    <w:rsid w:val="00CD5544"/>
    <w:rsid w:val="00CD58A1"/>
    <w:rsid w:val="00CD730A"/>
    <w:rsid w:val="00CD73C4"/>
    <w:rsid w:val="00CD7B84"/>
    <w:rsid w:val="00CD7D50"/>
    <w:rsid w:val="00CE0302"/>
    <w:rsid w:val="00CE0E8B"/>
    <w:rsid w:val="00CE1E3F"/>
    <w:rsid w:val="00CE1E71"/>
    <w:rsid w:val="00CE1F15"/>
    <w:rsid w:val="00CE2039"/>
    <w:rsid w:val="00CE225C"/>
    <w:rsid w:val="00CE25AC"/>
    <w:rsid w:val="00CE5E5A"/>
    <w:rsid w:val="00CE60CA"/>
    <w:rsid w:val="00CE6326"/>
    <w:rsid w:val="00CF0D64"/>
    <w:rsid w:val="00CF10B7"/>
    <w:rsid w:val="00CF4265"/>
    <w:rsid w:val="00CF45D3"/>
    <w:rsid w:val="00CF4A9A"/>
    <w:rsid w:val="00CF563A"/>
    <w:rsid w:val="00CF6538"/>
    <w:rsid w:val="00CF757E"/>
    <w:rsid w:val="00CF75D9"/>
    <w:rsid w:val="00CF7D91"/>
    <w:rsid w:val="00D015C3"/>
    <w:rsid w:val="00D023A3"/>
    <w:rsid w:val="00D02B42"/>
    <w:rsid w:val="00D05443"/>
    <w:rsid w:val="00D10250"/>
    <w:rsid w:val="00D108F3"/>
    <w:rsid w:val="00D11056"/>
    <w:rsid w:val="00D124AC"/>
    <w:rsid w:val="00D12DCA"/>
    <w:rsid w:val="00D14210"/>
    <w:rsid w:val="00D14555"/>
    <w:rsid w:val="00D16521"/>
    <w:rsid w:val="00D17655"/>
    <w:rsid w:val="00D17C36"/>
    <w:rsid w:val="00D17C98"/>
    <w:rsid w:val="00D20288"/>
    <w:rsid w:val="00D210AB"/>
    <w:rsid w:val="00D22028"/>
    <w:rsid w:val="00D22B5C"/>
    <w:rsid w:val="00D22CA8"/>
    <w:rsid w:val="00D22E9F"/>
    <w:rsid w:val="00D232B5"/>
    <w:rsid w:val="00D23ED0"/>
    <w:rsid w:val="00D24E6A"/>
    <w:rsid w:val="00D251D2"/>
    <w:rsid w:val="00D271F1"/>
    <w:rsid w:val="00D27329"/>
    <w:rsid w:val="00D31A9C"/>
    <w:rsid w:val="00D32780"/>
    <w:rsid w:val="00D3362B"/>
    <w:rsid w:val="00D3392F"/>
    <w:rsid w:val="00D33B90"/>
    <w:rsid w:val="00D33CF0"/>
    <w:rsid w:val="00D354AD"/>
    <w:rsid w:val="00D3567B"/>
    <w:rsid w:val="00D35D6F"/>
    <w:rsid w:val="00D36688"/>
    <w:rsid w:val="00D36C56"/>
    <w:rsid w:val="00D36F5B"/>
    <w:rsid w:val="00D372FB"/>
    <w:rsid w:val="00D421CB"/>
    <w:rsid w:val="00D428E8"/>
    <w:rsid w:val="00D44A23"/>
    <w:rsid w:val="00D44A50"/>
    <w:rsid w:val="00D4528A"/>
    <w:rsid w:val="00D4572A"/>
    <w:rsid w:val="00D46F7C"/>
    <w:rsid w:val="00D47032"/>
    <w:rsid w:val="00D47CA3"/>
    <w:rsid w:val="00D5019E"/>
    <w:rsid w:val="00D50B0C"/>
    <w:rsid w:val="00D50BD5"/>
    <w:rsid w:val="00D51E35"/>
    <w:rsid w:val="00D52DEF"/>
    <w:rsid w:val="00D540E8"/>
    <w:rsid w:val="00D6088B"/>
    <w:rsid w:val="00D60ECE"/>
    <w:rsid w:val="00D61283"/>
    <w:rsid w:val="00D632AB"/>
    <w:rsid w:val="00D64B2B"/>
    <w:rsid w:val="00D67B0F"/>
    <w:rsid w:val="00D71229"/>
    <w:rsid w:val="00D71CBC"/>
    <w:rsid w:val="00D71F05"/>
    <w:rsid w:val="00D72EBC"/>
    <w:rsid w:val="00D75361"/>
    <w:rsid w:val="00D75576"/>
    <w:rsid w:val="00D765B6"/>
    <w:rsid w:val="00D76647"/>
    <w:rsid w:val="00D77188"/>
    <w:rsid w:val="00D81C8B"/>
    <w:rsid w:val="00D83522"/>
    <w:rsid w:val="00D84E1A"/>
    <w:rsid w:val="00D850E8"/>
    <w:rsid w:val="00D85277"/>
    <w:rsid w:val="00D85570"/>
    <w:rsid w:val="00D872F3"/>
    <w:rsid w:val="00D90120"/>
    <w:rsid w:val="00D9016D"/>
    <w:rsid w:val="00D904FA"/>
    <w:rsid w:val="00D93915"/>
    <w:rsid w:val="00D93BEC"/>
    <w:rsid w:val="00D93F7C"/>
    <w:rsid w:val="00D9490B"/>
    <w:rsid w:val="00D94FE0"/>
    <w:rsid w:val="00D96038"/>
    <w:rsid w:val="00D96473"/>
    <w:rsid w:val="00DA0A36"/>
    <w:rsid w:val="00DA162A"/>
    <w:rsid w:val="00DA1805"/>
    <w:rsid w:val="00DA1D5F"/>
    <w:rsid w:val="00DA49BE"/>
    <w:rsid w:val="00DA57C6"/>
    <w:rsid w:val="00DA6072"/>
    <w:rsid w:val="00DA6C96"/>
    <w:rsid w:val="00DA7D0A"/>
    <w:rsid w:val="00DB027E"/>
    <w:rsid w:val="00DB071D"/>
    <w:rsid w:val="00DB0787"/>
    <w:rsid w:val="00DB091D"/>
    <w:rsid w:val="00DB0A78"/>
    <w:rsid w:val="00DB0A88"/>
    <w:rsid w:val="00DB1433"/>
    <w:rsid w:val="00DB49FA"/>
    <w:rsid w:val="00DB5221"/>
    <w:rsid w:val="00DB6D3B"/>
    <w:rsid w:val="00DB7826"/>
    <w:rsid w:val="00DB7ED0"/>
    <w:rsid w:val="00DC0090"/>
    <w:rsid w:val="00DC136E"/>
    <w:rsid w:val="00DC2243"/>
    <w:rsid w:val="00DC2D4E"/>
    <w:rsid w:val="00DC2E65"/>
    <w:rsid w:val="00DC3342"/>
    <w:rsid w:val="00DC3D94"/>
    <w:rsid w:val="00DC4043"/>
    <w:rsid w:val="00DC43D6"/>
    <w:rsid w:val="00DC48A8"/>
    <w:rsid w:val="00DD08BA"/>
    <w:rsid w:val="00DD19E1"/>
    <w:rsid w:val="00DD213B"/>
    <w:rsid w:val="00DD36FA"/>
    <w:rsid w:val="00DD6306"/>
    <w:rsid w:val="00DE0215"/>
    <w:rsid w:val="00DE08AE"/>
    <w:rsid w:val="00DE0A5C"/>
    <w:rsid w:val="00DE0BB9"/>
    <w:rsid w:val="00DE3580"/>
    <w:rsid w:val="00DE3844"/>
    <w:rsid w:val="00DE392F"/>
    <w:rsid w:val="00DE434F"/>
    <w:rsid w:val="00DE4BFF"/>
    <w:rsid w:val="00DF20CF"/>
    <w:rsid w:val="00DF2604"/>
    <w:rsid w:val="00DF3105"/>
    <w:rsid w:val="00DF3C5E"/>
    <w:rsid w:val="00DF3C6D"/>
    <w:rsid w:val="00DF4C87"/>
    <w:rsid w:val="00DF616B"/>
    <w:rsid w:val="00DF6D32"/>
    <w:rsid w:val="00DF7021"/>
    <w:rsid w:val="00E00796"/>
    <w:rsid w:val="00E0152F"/>
    <w:rsid w:val="00E018D9"/>
    <w:rsid w:val="00E02DFB"/>
    <w:rsid w:val="00E05B3D"/>
    <w:rsid w:val="00E05D07"/>
    <w:rsid w:val="00E106E6"/>
    <w:rsid w:val="00E13785"/>
    <w:rsid w:val="00E13D25"/>
    <w:rsid w:val="00E1585B"/>
    <w:rsid w:val="00E17596"/>
    <w:rsid w:val="00E177AB"/>
    <w:rsid w:val="00E17BD6"/>
    <w:rsid w:val="00E17BF0"/>
    <w:rsid w:val="00E201D1"/>
    <w:rsid w:val="00E20C91"/>
    <w:rsid w:val="00E21D71"/>
    <w:rsid w:val="00E234BF"/>
    <w:rsid w:val="00E23AD5"/>
    <w:rsid w:val="00E23B12"/>
    <w:rsid w:val="00E25A70"/>
    <w:rsid w:val="00E25F5E"/>
    <w:rsid w:val="00E3066A"/>
    <w:rsid w:val="00E34868"/>
    <w:rsid w:val="00E35E13"/>
    <w:rsid w:val="00E36773"/>
    <w:rsid w:val="00E36E3D"/>
    <w:rsid w:val="00E406A6"/>
    <w:rsid w:val="00E43C65"/>
    <w:rsid w:val="00E441C1"/>
    <w:rsid w:val="00E44377"/>
    <w:rsid w:val="00E443E4"/>
    <w:rsid w:val="00E44C46"/>
    <w:rsid w:val="00E46128"/>
    <w:rsid w:val="00E4797F"/>
    <w:rsid w:val="00E53FAF"/>
    <w:rsid w:val="00E54492"/>
    <w:rsid w:val="00E55716"/>
    <w:rsid w:val="00E55D3F"/>
    <w:rsid w:val="00E5627D"/>
    <w:rsid w:val="00E60BAE"/>
    <w:rsid w:val="00E633E6"/>
    <w:rsid w:val="00E63C41"/>
    <w:rsid w:val="00E64353"/>
    <w:rsid w:val="00E64A7D"/>
    <w:rsid w:val="00E64E43"/>
    <w:rsid w:val="00E65565"/>
    <w:rsid w:val="00E667B7"/>
    <w:rsid w:val="00E706CE"/>
    <w:rsid w:val="00E715C9"/>
    <w:rsid w:val="00E72393"/>
    <w:rsid w:val="00E72DE0"/>
    <w:rsid w:val="00E73623"/>
    <w:rsid w:val="00E74EFF"/>
    <w:rsid w:val="00E75A61"/>
    <w:rsid w:val="00E7612C"/>
    <w:rsid w:val="00E766F3"/>
    <w:rsid w:val="00E7754F"/>
    <w:rsid w:val="00E77F81"/>
    <w:rsid w:val="00E80299"/>
    <w:rsid w:val="00E83C78"/>
    <w:rsid w:val="00E85A9C"/>
    <w:rsid w:val="00E875E7"/>
    <w:rsid w:val="00E9070D"/>
    <w:rsid w:val="00E92085"/>
    <w:rsid w:val="00E96013"/>
    <w:rsid w:val="00E961E4"/>
    <w:rsid w:val="00E968A7"/>
    <w:rsid w:val="00EA205A"/>
    <w:rsid w:val="00EA2BA9"/>
    <w:rsid w:val="00EA6144"/>
    <w:rsid w:val="00EA6424"/>
    <w:rsid w:val="00EA674C"/>
    <w:rsid w:val="00EA7C86"/>
    <w:rsid w:val="00EB2B8E"/>
    <w:rsid w:val="00EB4037"/>
    <w:rsid w:val="00EB4BE9"/>
    <w:rsid w:val="00EB4D6F"/>
    <w:rsid w:val="00EC011E"/>
    <w:rsid w:val="00EC03E0"/>
    <w:rsid w:val="00EC0CB1"/>
    <w:rsid w:val="00EC211E"/>
    <w:rsid w:val="00EC2990"/>
    <w:rsid w:val="00EC341B"/>
    <w:rsid w:val="00EC41B5"/>
    <w:rsid w:val="00EC43DF"/>
    <w:rsid w:val="00EC4A44"/>
    <w:rsid w:val="00EC507D"/>
    <w:rsid w:val="00EC525B"/>
    <w:rsid w:val="00EC5C6D"/>
    <w:rsid w:val="00EC6398"/>
    <w:rsid w:val="00EC7DFF"/>
    <w:rsid w:val="00ED03F5"/>
    <w:rsid w:val="00ED1C86"/>
    <w:rsid w:val="00ED5001"/>
    <w:rsid w:val="00ED505E"/>
    <w:rsid w:val="00ED5C8A"/>
    <w:rsid w:val="00ED6FD7"/>
    <w:rsid w:val="00EE0531"/>
    <w:rsid w:val="00EE0A96"/>
    <w:rsid w:val="00EE0B25"/>
    <w:rsid w:val="00EE3556"/>
    <w:rsid w:val="00EE5F06"/>
    <w:rsid w:val="00EE6B1F"/>
    <w:rsid w:val="00EE7330"/>
    <w:rsid w:val="00EE7A96"/>
    <w:rsid w:val="00EF1ED5"/>
    <w:rsid w:val="00EF3098"/>
    <w:rsid w:val="00EF353F"/>
    <w:rsid w:val="00EF3E94"/>
    <w:rsid w:val="00EF6C16"/>
    <w:rsid w:val="00F00055"/>
    <w:rsid w:val="00F0055E"/>
    <w:rsid w:val="00F0087B"/>
    <w:rsid w:val="00F00B88"/>
    <w:rsid w:val="00F01575"/>
    <w:rsid w:val="00F02200"/>
    <w:rsid w:val="00F0269D"/>
    <w:rsid w:val="00F02828"/>
    <w:rsid w:val="00F03ADE"/>
    <w:rsid w:val="00F03BBA"/>
    <w:rsid w:val="00F0645E"/>
    <w:rsid w:val="00F06A60"/>
    <w:rsid w:val="00F10FBE"/>
    <w:rsid w:val="00F1161B"/>
    <w:rsid w:val="00F11655"/>
    <w:rsid w:val="00F11A17"/>
    <w:rsid w:val="00F12519"/>
    <w:rsid w:val="00F132F6"/>
    <w:rsid w:val="00F14525"/>
    <w:rsid w:val="00F14F24"/>
    <w:rsid w:val="00F16219"/>
    <w:rsid w:val="00F1752C"/>
    <w:rsid w:val="00F17610"/>
    <w:rsid w:val="00F178DA"/>
    <w:rsid w:val="00F20889"/>
    <w:rsid w:val="00F20A96"/>
    <w:rsid w:val="00F21828"/>
    <w:rsid w:val="00F22F03"/>
    <w:rsid w:val="00F23419"/>
    <w:rsid w:val="00F24144"/>
    <w:rsid w:val="00F25BCD"/>
    <w:rsid w:val="00F26FCE"/>
    <w:rsid w:val="00F2762D"/>
    <w:rsid w:val="00F277DE"/>
    <w:rsid w:val="00F30EEA"/>
    <w:rsid w:val="00F31D56"/>
    <w:rsid w:val="00F32E6A"/>
    <w:rsid w:val="00F33BF0"/>
    <w:rsid w:val="00F35427"/>
    <w:rsid w:val="00F36918"/>
    <w:rsid w:val="00F37FF1"/>
    <w:rsid w:val="00F40F63"/>
    <w:rsid w:val="00F41EEF"/>
    <w:rsid w:val="00F420B8"/>
    <w:rsid w:val="00F429BD"/>
    <w:rsid w:val="00F43136"/>
    <w:rsid w:val="00F43DE0"/>
    <w:rsid w:val="00F45AAE"/>
    <w:rsid w:val="00F507EF"/>
    <w:rsid w:val="00F5218E"/>
    <w:rsid w:val="00F53619"/>
    <w:rsid w:val="00F53B80"/>
    <w:rsid w:val="00F53C5B"/>
    <w:rsid w:val="00F55D97"/>
    <w:rsid w:val="00F57B15"/>
    <w:rsid w:val="00F614FB"/>
    <w:rsid w:val="00F62393"/>
    <w:rsid w:val="00F63706"/>
    <w:rsid w:val="00F63BD5"/>
    <w:rsid w:val="00F63C0E"/>
    <w:rsid w:val="00F63C73"/>
    <w:rsid w:val="00F640FE"/>
    <w:rsid w:val="00F72695"/>
    <w:rsid w:val="00F72841"/>
    <w:rsid w:val="00F72EB5"/>
    <w:rsid w:val="00F7411A"/>
    <w:rsid w:val="00F75664"/>
    <w:rsid w:val="00F77F92"/>
    <w:rsid w:val="00F8100F"/>
    <w:rsid w:val="00F81FC1"/>
    <w:rsid w:val="00F8206B"/>
    <w:rsid w:val="00F822BA"/>
    <w:rsid w:val="00F822E1"/>
    <w:rsid w:val="00F82A23"/>
    <w:rsid w:val="00F90989"/>
    <w:rsid w:val="00F90B1F"/>
    <w:rsid w:val="00F91158"/>
    <w:rsid w:val="00F91826"/>
    <w:rsid w:val="00F919F2"/>
    <w:rsid w:val="00F940BC"/>
    <w:rsid w:val="00F95064"/>
    <w:rsid w:val="00F969AF"/>
    <w:rsid w:val="00F976B4"/>
    <w:rsid w:val="00FA2321"/>
    <w:rsid w:val="00FA2ACC"/>
    <w:rsid w:val="00FA53C9"/>
    <w:rsid w:val="00FA572F"/>
    <w:rsid w:val="00FA6645"/>
    <w:rsid w:val="00FA71DE"/>
    <w:rsid w:val="00FA775B"/>
    <w:rsid w:val="00FB0153"/>
    <w:rsid w:val="00FB02D6"/>
    <w:rsid w:val="00FB04D8"/>
    <w:rsid w:val="00FB0BC4"/>
    <w:rsid w:val="00FB188B"/>
    <w:rsid w:val="00FB32F9"/>
    <w:rsid w:val="00FB39DA"/>
    <w:rsid w:val="00FB5C16"/>
    <w:rsid w:val="00FB5DE0"/>
    <w:rsid w:val="00FB7C5C"/>
    <w:rsid w:val="00FC03AA"/>
    <w:rsid w:val="00FC0DBE"/>
    <w:rsid w:val="00FC13D5"/>
    <w:rsid w:val="00FC1D8A"/>
    <w:rsid w:val="00FC2AE6"/>
    <w:rsid w:val="00FC2DCF"/>
    <w:rsid w:val="00FC32C0"/>
    <w:rsid w:val="00FC534A"/>
    <w:rsid w:val="00FC5CCE"/>
    <w:rsid w:val="00FD26DA"/>
    <w:rsid w:val="00FD548B"/>
    <w:rsid w:val="00FD6906"/>
    <w:rsid w:val="00FE1BAE"/>
    <w:rsid w:val="00FE2348"/>
    <w:rsid w:val="00FE2C61"/>
    <w:rsid w:val="00FE37C4"/>
    <w:rsid w:val="00FE3831"/>
    <w:rsid w:val="00FE53C1"/>
    <w:rsid w:val="00FE6CD9"/>
    <w:rsid w:val="00FE6D29"/>
    <w:rsid w:val="00FF234E"/>
    <w:rsid w:val="00FF499B"/>
    <w:rsid w:val="00FF4ADE"/>
    <w:rsid w:val="00FF5822"/>
    <w:rsid w:val="00FF6337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B9FF5C-E405-4178-A856-FEF97B5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23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396"/>
    <w:pPr>
      <w:keepNext/>
      <w:ind w:firstLine="709"/>
      <w:jc w:val="both"/>
      <w:outlineLvl w:val="0"/>
    </w:pPr>
    <w:rPr>
      <w:color w:val="CC339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396"/>
    <w:rPr>
      <w:rFonts w:ascii="Times New Roman" w:hAnsi="Times New Roman" w:cs="Times New Roman"/>
      <w:color w:val="CC3399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97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978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97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9780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rsid w:val="0012591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25919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2591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259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259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259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25919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F3E94"/>
    <w:pPr>
      <w:ind w:left="720"/>
      <w:contextualSpacing/>
    </w:pPr>
  </w:style>
  <w:style w:type="paragraph" w:styleId="af">
    <w:name w:val="Title"/>
    <w:basedOn w:val="a"/>
    <w:next w:val="a"/>
    <w:link w:val="af0"/>
    <w:uiPriority w:val="99"/>
    <w:qFormat/>
    <w:rsid w:val="006E1396"/>
    <w:pPr>
      <w:jc w:val="center"/>
    </w:pPr>
    <w:rPr>
      <w:b/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locked/>
    <w:rsid w:val="006E1396"/>
    <w:rPr>
      <w:rFonts w:ascii="Times New Roman" w:hAnsi="Times New Roman" w:cs="Times New Roman"/>
      <w:b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0F32AD"/>
    <w:pPr>
      <w:ind w:firstLine="708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0F32AD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357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577F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194E5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1">
    <w:name w:val="Абзац списка1"/>
    <w:basedOn w:val="a"/>
    <w:rsid w:val="006F0723"/>
    <w:pPr>
      <w:widowControl/>
      <w:suppressAutoHyphens/>
      <w:autoSpaceDE/>
      <w:autoSpaceDN/>
      <w:spacing w:line="259" w:lineRule="auto"/>
      <w:ind w:left="720" w:right="-284"/>
      <w:contextualSpacing/>
    </w:pPr>
    <w:rPr>
      <w:rFonts w:ascii="Calibri" w:eastAsia="Calibri" w:hAnsi="Calibri" w:cs="font302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6F0723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BB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ACCE-C536-4214-AD1F-DF4DF707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Мария Сергеевна</dc:creator>
  <cp:lastModifiedBy>Сенько Анна Александровна</cp:lastModifiedBy>
  <cp:revision>2</cp:revision>
  <cp:lastPrinted>2021-12-01T12:02:00Z</cp:lastPrinted>
  <dcterms:created xsi:type="dcterms:W3CDTF">2024-06-06T08:16:00Z</dcterms:created>
  <dcterms:modified xsi:type="dcterms:W3CDTF">2024-06-06T08:16:00Z</dcterms:modified>
</cp:coreProperties>
</file>